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1E" w:rsidRPr="00704D8D" w:rsidRDefault="006151E4" w:rsidP="00600768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D8D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 «Молодежный центр «Волга»</w:t>
      </w:r>
    </w:p>
    <w:p w:rsidR="0083531E" w:rsidRPr="005D6B21" w:rsidRDefault="0083531E" w:rsidP="00600768">
      <w:pPr>
        <w:pStyle w:val="a8"/>
        <w:spacing w:line="276" w:lineRule="auto"/>
        <w:ind w:firstLine="709"/>
        <w:contextualSpacing/>
        <w:rPr>
          <w:b/>
          <w:bCs/>
          <w:sz w:val="28"/>
          <w:szCs w:val="28"/>
        </w:rPr>
      </w:pPr>
    </w:p>
    <w:p w:rsidR="0083531E" w:rsidRPr="005D6B21" w:rsidRDefault="0083531E" w:rsidP="00600768">
      <w:pPr>
        <w:pStyle w:val="a8"/>
        <w:spacing w:line="276" w:lineRule="auto"/>
        <w:ind w:firstLine="709"/>
        <w:contextualSpacing/>
        <w:rPr>
          <w:b/>
          <w:bCs/>
          <w:sz w:val="28"/>
          <w:szCs w:val="28"/>
        </w:rPr>
      </w:pPr>
    </w:p>
    <w:p w:rsidR="0083531E" w:rsidRPr="005D6B21" w:rsidRDefault="0083531E" w:rsidP="00600768">
      <w:pPr>
        <w:pStyle w:val="a8"/>
        <w:spacing w:line="276" w:lineRule="auto"/>
        <w:ind w:firstLine="709"/>
        <w:contextualSpacing/>
        <w:rPr>
          <w:b/>
          <w:bCs/>
          <w:sz w:val="28"/>
          <w:szCs w:val="28"/>
        </w:rPr>
      </w:pPr>
    </w:p>
    <w:p w:rsidR="0083531E" w:rsidRPr="005D6B21" w:rsidRDefault="0083531E" w:rsidP="00600768">
      <w:pPr>
        <w:pStyle w:val="a8"/>
        <w:spacing w:line="276" w:lineRule="auto"/>
        <w:ind w:firstLine="709"/>
        <w:contextualSpacing/>
        <w:rPr>
          <w:b/>
          <w:bCs/>
          <w:sz w:val="28"/>
          <w:szCs w:val="28"/>
        </w:rPr>
      </w:pPr>
    </w:p>
    <w:p w:rsidR="0083531E" w:rsidRPr="005D6B21" w:rsidRDefault="0083531E" w:rsidP="00600768">
      <w:pPr>
        <w:pStyle w:val="a8"/>
        <w:spacing w:line="276" w:lineRule="auto"/>
        <w:ind w:firstLine="709"/>
        <w:contextualSpacing/>
        <w:rPr>
          <w:b/>
          <w:bCs/>
          <w:sz w:val="28"/>
          <w:szCs w:val="28"/>
        </w:rPr>
      </w:pPr>
    </w:p>
    <w:p w:rsidR="0083531E" w:rsidRPr="005D6B21" w:rsidRDefault="0083531E" w:rsidP="00600768">
      <w:pPr>
        <w:pStyle w:val="a8"/>
        <w:spacing w:line="276" w:lineRule="auto"/>
        <w:ind w:firstLine="709"/>
        <w:contextualSpacing/>
        <w:rPr>
          <w:b/>
          <w:bCs/>
          <w:sz w:val="28"/>
          <w:szCs w:val="28"/>
        </w:rPr>
      </w:pPr>
    </w:p>
    <w:p w:rsidR="0083531E" w:rsidRPr="005D6B21" w:rsidRDefault="0083531E" w:rsidP="00600768">
      <w:pPr>
        <w:pStyle w:val="a8"/>
        <w:spacing w:line="276" w:lineRule="auto"/>
        <w:ind w:firstLine="709"/>
        <w:contextualSpacing/>
        <w:rPr>
          <w:b/>
          <w:bCs/>
          <w:sz w:val="28"/>
          <w:szCs w:val="28"/>
        </w:rPr>
      </w:pP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31E" w:rsidRPr="005D6B21" w:rsidRDefault="006151E4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D6B21">
        <w:rPr>
          <w:rFonts w:ascii="Times New Roman" w:hAnsi="Times New Roman" w:cs="Times New Roman"/>
        </w:rPr>
        <w:t xml:space="preserve"> </w:t>
      </w:r>
    </w:p>
    <w:p w:rsidR="00F7261E" w:rsidRPr="005D6B21" w:rsidRDefault="00F7261E" w:rsidP="00600768">
      <w:pPr>
        <w:spacing w:line="276" w:lineRule="auto"/>
        <w:rPr>
          <w:rFonts w:ascii="Times New Roman" w:hAnsi="Times New Roman" w:cs="Times New Roman"/>
        </w:rPr>
      </w:pPr>
    </w:p>
    <w:p w:rsidR="0083531E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D6B21">
        <w:rPr>
          <w:rFonts w:ascii="Times New Roman" w:hAnsi="Times New Roman" w:cs="Times New Roman"/>
        </w:rPr>
        <w:t xml:space="preserve"> </w:t>
      </w:r>
    </w:p>
    <w:p w:rsidR="00557207" w:rsidRPr="00704D8D" w:rsidRDefault="00704D8D" w:rsidP="00557207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4D8D">
        <w:rPr>
          <w:rFonts w:ascii="Times New Roman" w:hAnsi="Times New Roman" w:cs="Times New Roman"/>
          <w:b/>
          <w:bCs/>
          <w:sz w:val="36"/>
          <w:szCs w:val="36"/>
        </w:rPr>
        <w:t>ПРОГРАММА ВОСПИТАНИЯ</w:t>
      </w:r>
    </w:p>
    <w:p w:rsidR="00704D8D" w:rsidRPr="00704D8D" w:rsidRDefault="00704D8D" w:rsidP="00557207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4D8D">
        <w:rPr>
          <w:rFonts w:ascii="Times New Roman" w:hAnsi="Times New Roman" w:cs="Times New Roman"/>
          <w:b/>
          <w:bCs/>
          <w:sz w:val="36"/>
          <w:szCs w:val="36"/>
        </w:rPr>
        <w:t xml:space="preserve">ДЕТСКОГО ОЗДОРОВИТЕЛЬНОГО ЛАГЕРЯ </w:t>
      </w:r>
    </w:p>
    <w:p w:rsidR="00557207" w:rsidRPr="00704D8D" w:rsidRDefault="00704D8D" w:rsidP="00557207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704D8D">
        <w:rPr>
          <w:rFonts w:ascii="Times New Roman" w:hAnsi="Times New Roman" w:cs="Times New Roman"/>
          <w:b/>
          <w:bCs/>
          <w:sz w:val="36"/>
          <w:szCs w:val="36"/>
        </w:rPr>
        <w:t>ГАУ «МЦ «ВОЛГА»</w:t>
      </w: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6B21" w:rsidRPr="005D6B21" w:rsidRDefault="005D6B2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31E" w:rsidRPr="005D6B21" w:rsidRDefault="0083531E" w:rsidP="00600768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61E" w:rsidRPr="005D6B21" w:rsidRDefault="00F726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61E" w:rsidRPr="005D6B21" w:rsidRDefault="00F726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61E" w:rsidRPr="005D6B21" w:rsidRDefault="00F726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31E" w:rsidRPr="005D6B21" w:rsidRDefault="0083531E" w:rsidP="00600768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b/>
          <w:sz w:val="28"/>
          <w:szCs w:val="28"/>
        </w:rPr>
        <w:t>202</w:t>
      </w:r>
      <w:r w:rsidR="00F25F26">
        <w:rPr>
          <w:rFonts w:ascii="Times New Roman" w:hAnsi="Times New Roman" w:cs="Times New Roman"/>
          <w:b/>
          <w:sz w:val="28"/>
          <w:szCs w:val="28"/>
        </w:rPr>
        <w:t>4</w:t>
      </w:r>
    </w:p>
    <w:p w:rsidR="0052093F" w:rsidRPr="005D6B21" w:rsidRDefault="0052093F" w:rsidP="00600768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3531E" w:rsidRPr="005D6B21" w:rsidRDefault="0083531E" w:rsidP="00600768">
      <w:pPr>
        <w:tabs>
          <w:tab w:val="left" w:pos="6942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bookmarkStart w:id="0" w:name="_Toc122688916"/>
      <w:r w:rsidRPr="00A35D55">
        <w:rPr>
          <w:rFonts w:ascii="Times New Roman" w:hAnsi="Times New Roman" w:cs="Times New Roman"/>
        </w:rPr>
        <w:t>Пояснительная записка</w:t>
      </w:r>
      <w:r w:rsidRPr="00A35D55">
        <w:rPr>
          <w:rFonts w:ascii="Times New Roman" w:hAnsi="Times New Roman" w:cs="Times New Roman"/>
        </w:rPr>
        <w:tab/>
        <w:t>4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Раздел I. ЦЕННОСТНО-ЦЕЛЕВЫЕ ОСНОВЫ ВОСПИТАНИЯ</w:t>
      </w:r>
      <w:r w:rsidRPr="00A35D55">
        <w:rPr>
          <w:rFonts w:ascii="Times New Roman" w:hAnsi="Times New Roman" w:cs="Times New Roman"/>
        </w:rPr>
        <w:tab/>
        <w:t>9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1.1. Цель и задачи воспитания</w:t>
      </w:r>
      <w:r w:rsidRPr="00A35D55">
        <w:rPr>
          <w:rFonts w:ascii="Times New Roman" w:hAnsi="Times New Roman" w:cs="Times New Roman"/>
        </w:rPr>
        <w:tab/>
        <w:t>9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1.2. Методологические основы и принципы воспитательной деятельности</w:t>
      </w:r>
      <w:r w:rsidRPr="00A35D55">
        <w:rPr>
          <w:rFonts w:ascii="Times New Roman" w:hAnsi="Times New Roman" w:cs="Times New Roman"/>
        </w:rPr>
        <w:tab/>
        <w:t>10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1.3. Основные направления воспитания</w:t>
      </w:r>
      <w:r w:rsidRPr="00A35D55">
        <w:rPr>
          <w:rFonts w:ascii="Times New Roman" w:hAnsi="Times New Roman" w:cs="Times New Roman"/>
        </w:rPr>
        <w:tab/>
        <w:t>12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1.4. Основные традиции и уникальность воспитательной деятельности</w:t>
      </w:r>
      <w:r w:rsidRPr="00A35D55">
        <w:rPr>
          <w:rFonts w:ascii="Times New Roman" w:hAnsi="Times New Roman" w:cs="Times New Roman"/>
        </w:rPr>
        <w:tab/>
        <w:t>13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Раздел II. СОДЕРЖАНИЕ, ВИДЫ И ФОРМЫ ВОСПИТАТЕЛЬНОЙ ДЕЯТЕЛЬНОСТИ</w:t>
      </w:r>
      <w:r w:rsidRPr="00A35D55">
        <w:rPr>
          <w:rFonts w:ascii="Times New Roman" w:hAnsi="Times New Roman" w:cs="Times New Roman"/>
        </w:rPr>
        <w:tab/>
        <w:t>15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2.1. Модуль «Будущее России. Ключевые мероприятия»</w:t>
      </w:r>
      <w:r w:rsidRPr="00A35D55">
        <w:rPr>
          <w:rFonts w:ascii="Times New Roman" w:hAnsi="Times New Roman" w:cs="Times New Roman"/>
        </w:rPr>
        <w:tab/>
        <w:t>15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 xml:space="preserve">2.2. </w:t>
      </w:r>
      <w:r w:rsidR="00016F62">
        <w:rPr>
          <w:rFonts w:ascii="Times New Roman" w:hAnsi="Times New Roman" w:cs="Times New Roman"/>
        </w:rPr>
        <w:t>Модуль «Отрядная работа. КТД»</w:t>
      </w:r>
      <w:r w:rsidR="00016F62">
        <w:rPr>
          <w:rFonts w:ascii="Times New Roman" w:hAnsi="Times New Roman" w:cs="Times New Roman"/>
        </w:rPr>
        <w:tab/>
        <w:t>23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2.3. Модуль «Самоуправление»</w:t>
      </w:r>
      <w:r w:rsidRPr="00A35D55">
        <w:rPr>
          <w:rFonts w:ascii="Times New Roman" w:hAnsi="Times New Roman" w:cs="Times New Roman"/>
        </w:rPr>
        <w:tab/>
        <w:t>23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2.4. Модуль «Дополнительное образование»</w:t>
      </w:r>
      <w:r w:rsidRPr="00A35D55">
        <w:rPr>
          <w:rFonts w:ascii="Times New Roman" w:hAnsi="Times New Roman" w:cs="Times New Roman"/>
        </w:rPr>
        <w:tab/>
        <w:t>24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 xml:space="preserve">2.5. </w:t>
      </w:r>
      <w:r w:rsidR="00016F62">
        <w:rPr>
          <w:rFonts w:ascii="Times New Roman" w:hAnsi="Times New Roman" w:cs="Times New Roman"/>
        </w:rPr>
        <w:t>Модуль «Здоровый образ жизни»</w:t>
      </w:r>
      <w:r w:rsidR="00016F62">
        <w:rPr>
          <w:rFonts w:ascii="Times New Roman" w:hAnsi="Times New Roman" w:cs="Times New Roman"/>
        </w:rPr>
        <w:tab/>
        <w:t>24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 xml:space="preserve">2.6. Модуль «Организация </w:t>
      </w:r>
      <w:r w:rsidR="00016F62">
        <w:rPr>
          <w:rFonts w:ascii="Times New Roman" w:hAnsi="Times New Roman" w:cs="Times New Roman"/>
        </w:rPr>
        <w:t>предметно-эстетической среды»</w:t>
      </w:r>
      <w:r w:rsidR="00016F62">
        <w:rPr>
          <w:rFonts w:ascii="Times New Roman" w:hAnsi="Times New Roman" w:cs="Times New Roman"/>
        </w:rPr>
        <w:tab/>
        <w:t>24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 xml:space="preserve">2.7. Модуль </w:t>
      </w:r>
      <w:r w:rsidR="00016F62">
        <w:rPr>
          <w:rFonts w:ascii="Times New Roman" w:hAnsi="Times New Roman" w:cs="Times New Roman"/>
        </w:rPr>
        <w:t>«Профилактика и безопасность»</w:t>
      </w:r>
      <w:r w:rsidR="00016F62">
        <w:rPr>
          <w:rFonts w:ascii="Times New Roman" w:hAnsi="Times New Roman" w:cs="Times New Roman"/>
        </w:rPr>
        <w:tab/>
        <w:t>25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2.8. Модуль «Раб</w:t>
      </w:r>
      <w:r w:rsidR="00016F62">
        <w:rPr>
          <w:rFonts w:ascii="Times New Roman" w:hAnsi="Times New Roman" w:cs="Times New Roman"/>
        </w:rPr>
        <w:t>ота с вожатыми/воспитателями»</w:t>
      </w:r>
      <w:r w:rsidR="00016F62">
        <w:rPr>
          <w:rFonts w:ascii="Times New Roman" w:hAnsi="Times New Roman" w:cs="Times New Roman"/>
        </w:rPr>
        <w:tab/>
        <w:t>25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2.9.</w:t>
      </w:r>
      <w:r w:rsidR="00016F62">
        <w:rPr>
          <w:rFonts w:ascii="Times New Roman" w:hAnsi="Times New Roman" w:cs="Times New Roman"/>
        </w:rPr>
        <w:t xml:space="preserve"> Модуль «Работа с родителями»</w:t>
      </w:r>
      <w:r w:rsidR="00016F62">
        <w:rPr>
          <w:rFonts w:ascii="Times New Roman" w:hAnsi="Times New Roman" w:cs="Times New Roman"/>
        </w:rPr>
        <w:tab/>
        <w:t>26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2.10</w:t>
      </w:r>
      <w:r w:rsidR="00016F62">
        <w:rPr>
          <w:rFonts w:ascii="Times New Roman" w:hAnsi="Times New Roman" w:cs="Times New Roman"/>
        </w:rPr>
        <w:t>. Модуль «Экскурсии и походы»</w:t>
      </w:r>
      <w:r w:rsidR="00016F62">
        <w:rPr>
          <w:rFonts w:ascii="Times New Roman" w:hAnsi="Times New Roman" w:cs="Times New Roman"/>
        </w:rPr>
        <w:tab/>
        <w:t>26</w:t>
      </w:r>
    </w:p>
    <w:p w:rsidR="00A35D55" w:rsidRPr="00A35D55" w:rsidRDefault="00016F62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2.11. Модуль «Профориентация»</w:t>
      </w:r>
      <w:r>
        <w:rPr>
          <w:rFonts w:ascii="Times New Roman" w:hAnsi="Times New Roman" w:cs="Times New Roman"/>
        </w:rPr>
        <w:tab/>
        <w:t>27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2.12. Модуль «</w:t>
      </w:r>
      <w:proofErr w:type="gramStart"/>
      <w:r w:rsidRPr="00A35D55">
        <w:rPr>
          <w:rFonts w:ascii="Times New Roman" w:hAnsi="Times New Roman" w:cs="Times New Roman"/>
        </w:rPr>
        <w:t>Д</w:t>
      </w:r>
      <w:r w:rsidR="00016F62">
        <w:rPr>
          <w:rFonts w:ascii="Times New Roman" w:hAnsi="Times New Roman" w:cs="Times New Roman"/>
        </w:rPr>
        <w:t>етское</w:t>
      </w:r>
      <w:proofErr w:type="gramEnd"/>
      <w:r w:rsidR="00016F62">
        <w:rPr>
          <w:rFonts w:ascii="Times New Roman" w:hAnsi="Times New Roman" w:cs="Times New Roman"/>
        </w:rPr>
        <w:t xml:space="preserve"> медиа-пространство»</w:t>
      </w:r>
      <w:r w:rsidR="00016F62">
        <w:rPr>
          <w:rFonts w:ascii="Times New Roman" w:hAnsi="Times New Roman" w:cs="Times New Roman"/>
        </w:rPr>
        <w:tab/>
        <w:t>27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2.13. Модул</w:t>
      </w:r>
      <w:r w:rsidR="00016F62">
        <w:rPr>
          <w:rFonts w:ascii="Times New Roman" w:hAnsi="Times New Roman" w:cs="Times New Roman"/>
        </w:rPr>
        <w:t>ь «Цифровая среда воспитания»</w:t>
      </w:r>
      <w:r w:rsidR="00016F62">
        <w:rPr>
          <w:rFonts w:ascii="Times New Roman" w:hAnsi="Times New Roman" w:cs="Times New Roman"/>
        </w:rPr>
        <w:tab/>
        <w:t>28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2.14. Мо</w:t>
      </w:r>
      <w:r w:rsidR="00016F62">
        <w:rPr>
          <w:rFonts w:ascii="Times New Roman" w:hAnsi="Times New Roman" w:cs="Times New Roman"/>
        </w:rPr>
        <w:t>дуль «Социальное партнерство»</w:t>
      </w:r>
      <w:r w:rsidR="00016F62">
        <w:rPr>
          <w:rFonts w:ascii="Times New Roman" w:hAnsi="Times New Roman" w:cs="Times New Roman"/>
        </w:rPr>
        <w:tab/>
        <w:t>28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Раздел III. ОРГАНИЗАЦИ</w:t>
      </w:r>
      <w:r w:rsidR="00016F62">
        <w:rPr>
          <w:rFonts w:ascii="Times New Roman" w:hAnsi="Times New Roman" w:cs="Times New Roman"/>
        </w:rPr>
        <w:t>Я ВОСПИТАТЕЛЬНОЙ ДЕЯТЕЛЬНОСТИ</w:t>
      </w:r>
      <w:r w:rsidR="00016F62">
        <w:rPr>
          <w:rFonts w:ascii="Times New Roman" w:hAnsi="Times New Roman" w:cs="Times New Roman"/>
        </w:rPr>
        <w:tab/>
        <w:t>29</w:t>
      </w:r>
    </w:p>
    <w:p w:rsidR="00A35D55" w:rsidRPr="00A35D55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 xml:space="preserve"> 3.1. Особенности организаци</w:t>
      </w:r>
      <w:r w:rsidR="00016F62">
        <w:rPr>
          <w:rFonts w:ascii="Times New Roman" w:hAnsi="Times New Roman" w:cs="Times New Roman"/>
        </w:rPr>
        <w:t>и воспитательной деятельности</w:t>
      </w:r>
      <w:r w:rsidR="00016F62">
        <w:rPr>
          <w:rFonts w:ascii="Times New Roman" w:hAnsi="Times New Roman" w:cs="Times New Roman"/>
        </w:rPr>
        <w:tab/>
        <w:t>29</w:t>
      </w:r>
    </w:p>
    <w:p w:rsidR="00C5465A" w:rsidRDefault="00A35D55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 w:rsidRPr="00A35D55">
        <w:rPr>
          <w:rFonts w:ascii="Times New Roman" w:hAnsi="Times New Roman" w:cs="Times New Roman"/>
        </w:rPr>
        <w:t>3.2. Анализ воспитательного проц</w:t>
      </w:r>
      <w:r w:rsidR="00016F62">
        <w:rPr>
          <w:rFonts w:ascii="Times New Roman" w:hAnsi="Times New Roman" w:cs="Times New Roman"/>
        </w:rPr>
        <w:t>есса и результатов воспитания</w:t>
      </w:r>
      <w:r w:rsidR="00016F62">
        <w:rPr>
          <w:rFonts w:ascii="Times New Roman" w:hAnsi="Times New Roman" w:cs="Times New Roman"/>
        </w:rPr>
        <w:tab/>
        <w:t>31</w:t>
      </w:r>
    </w:p>
    <w:p w:rsidR="00C5465A" w:rsidRDefault="00016F62" w:rsidP="00A35D55">
      <w:pPr>
        <w:pStyle w:val="11"/>
        <w:tabs>
          <w:tab w:val="right" w:pos="93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ab/>
        <w:t>34</w:t>
      </w:r>
    </w:p>
    <w:bookmarkEnd w:id="0"/>
    <w:p w:rsidR="00A35D55" w:rsidRDefault="00A35D55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Default="00A35D55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Default="00A35D55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Default="00A35D55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Default="00A35D55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Default="00A35D55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Default="00A35D55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Default="00A35D55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Default="00A35D55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Default="00A35D55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Default="00A35D55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Default="00A35D55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Default="00A35D55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Default="00A35D55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Pr="00A35D55" w:rsidRDefault="00A35D55" w:rsidP="00A35D55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детского оздоровительного лагеря «</w:t>
      </w:r>
      <w:r w:rsidR="006151E4" w:rsidRPr="005D6B21">
        <w:rPr>
          <w:rFonts w:ascii="Times New Roman" w:eastAsia="Times New Roman" w:hAnsi="Times New Roman" w:cs="Times New Roman"/>
          <w:sz w:val="28"/>
          <w:szCs w:val="28"/>
        </w:rPr>
        <w:t>ГАУ «МЦ «Волга»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» разработана на основе примерной программы воспитания для организаций отдыха детей и их оздоровления (далее – Программа воспитания, Программа), подготовленной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</w:t>
      </w:r>
      <w:r w:rsidR="000D743F" w:rsidRPr="005D6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- Конституцией Российской Федерации (</w:t>
      </w:r>
      <w:proofErr w:type="gramStart"/>
      <w:r w:rsidRPr="005D6B21">
        <w:rPr>
          <w:rFonts w:ascii="Times New Roman" w:eastAsia="Times New Roman" w:hAnsi="Times New Roman" w:cs="Times New Roman"/>
          <w:sz w:val="28"/>
          <w:szCs w:val="28"/>
        </w:rPr>
        <w:t>принята</w:t>
      </w:r>
      <w:proofErr w:type="gramEnd"/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- Приказы №№286,</w:t>
      </w:r>
      <w:r w:rsidR="000D743F" w:rsidRPr="005D6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5D6B21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83531E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F6CF9" w:rsidRPr="005D6B21" w:rsidRDefault="001F6CF9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6CF9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F6CF9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РФ от 9 ноября 2022 г. N 809 "Об утверждении Основ государственной политики по сохранению и укреплению традиционных российских духовно-нравственных ценностей"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lastRenderedPageBreak/>
        <w:t>- Государственной программой Российской Федерации «Развитие образования» (</w:t>
      </w:r>
      <w:proofErr w:type="gramStart"/>
      <w:r w:rsidRPr="005D6B21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b/>
          <w:sz w:val="28"/>
          <w:szCs w:val="28"/>
        </w:rPr>
        <w:t>Законодательство в сфере детского отдыха Республики Татарстан</w:t>
      </w:r>
    </w:p>
    <w:p w:rsidR="0083531E" w:rsidRPr="005D6B21" w:rsidRDefault="0083531E" w:rsidP="00600768">
      <w:pPr>
        <w:pStyle w:val="a7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ПКМ РТ </w:t>
      </w:r>
      <w:r w:rsidR="0052093F" w:rsidRPr="005D6B2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158 от 5 марта 2019 г. Об утверждении государственной программы «Развитие молодежной политики в Республике Татарстан на 2019 – 2022 годы» (с изменениями и дополнениями от 08.11.2019)</w:t>
      </w:r>
      <w:r w:rsidR="000D743F" w:rsidRPr="005D6B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93F" w:rsidRPr="005D6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1E4" w:rsidRPr="005D6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531E" w:rsidRPr="005D6B21" w:rsidRDefault="0083531E" w:rsidP="00600768">
      <w:pPr>
        <w:pStyle w:val="a7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ПКМ РТ № 968 от 11.10.2021 </w:t>
      </w:r>
      <w:r w:rsidR="000D743F" w:rsidRPr="005D6B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подпрограмму «Организация отдыха детей и молодежи на 2019 – 2025 годы» государственной программы «Развитие молодежной политики в Республике Татарстан на 2019 – 2025 годы», утвержденной постановлением Кабинета Министров Республики Татарстан от 05.03.2019 № 158 «Об утверждении государственной программы «Развитие молодежной политики в Республике Татарстан на 2019 – 2025 годы»</w:t>
      </w:r>
      <w:r w:rsidR="000D743F" w:rsidRPr="005D6B2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3531E" w:rsidRPr="005D6B21" w:rsidRDefault="0083531E" w:rsidP="00600768">
      <w:pPr>
        <w:pStyle w:val="a7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ПКМ РТ № 86 от 04.02.2022 «О внесении изменений в государственную программу </w:t>
      </w:r>
      <w:r w:rsidR="000D743F" w:rsidRPr="005D6B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Развитие молодежной политики в Республике Татарстан на 2019 - 2025 годы</w:t>
      </w:r>
      <w:r w:rsidR="000D743F" w:rsidRPr="005D6B2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Кабинета Министров Республики Татарстан от 05.03.2019 № 158 «Об утверждении государственной программы «Развитие молодежной политики в Республике Татарстан на 2019 - 2025 годы»</w:t>
      </w:r>
      <w:r w:rsidR="000D743F" w:rsidRPr="005D6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31E" w:rsidRPr="005D6B21" w:rsidRDefault="0083531E" w:rsidP="00600768">
      <w:pPr>
        <w:pStyle w:val="a7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ПКМ РТ № 346 от 29 апреля 2020 г. </w:t>
      </w:r>
      <w:r w:rsidR="000D743F" w:rsidRPr="005D6B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Об организации отдыха детей и молодежи</w:t>
      </w:r>
      <w:r w:rsidR="000D743F" w:rsidRPr="005D6B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3531E" w:rsidRPr="005D6B21" w:rsidRDefault="0083531E" w:rsidP="00600768">
      <w:pPr>
        <w:pStyle w:val="a7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ПКМ РТ №446 от 16.05.2022 г. </w:t>
      </w:r>
      <w:r w:rsidR="000D743F" w:rsidRPr="005D6B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29.04.2020 № 346 «Об организации отдыха и оздоровления детей и молодежи</w:t>
      </w:r>
      <w:r w:rsidR="000D743F" w:rsidRPr="005D6B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3531E" w:rsidRPr="005D6B21" w:rsidRDefault="0083531E" w:rsidP="00600768">
      <w:pPr>
        <w:pStyle w:val="a7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ПКМ РТ 853 от 09.09.2021г. </w:t>
      </w:r>
      <w:r w:rsidR="000D743F" w:rsidRPr="005D6B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Об утверждении нормативных затрат на предоставление государственной услуги по организации отдыха детей и молодежи в Республике Татарстан на 2022 год</w:t>
      </w:r>
      <w:r w:rsidR="000D743F" w:rsidRPr="005D6B2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93F" w:rsidRPr="005D6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1E4" w:rsidRPr="005D6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6CF9" w:rsidRDefault="0083531E" w:rsidP="001F6CF9">
      <w:pPr>
        <w:pStyle w:val="a7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Нормативы по повышению зараб</w:t>
      </w:r>
      <w:r w:rsidR="000D743F" w:rsidRPr="005D6B21">
        <w:rPr>
          <w:rFonts w:ascii="Times New Roman" w:eastAsia="Times New Roman" w:hAnsi="Times New Roman" w:cs="Times New Roman"/>
          <w:sz w:val="28"/>
          <w:szCs w:val="28"/>
        </w:rPr>
        <w:t>отной платы педагогам и медикам.</w:t>
      </w:r>
    </w:p>
    <w:p w:rsidR="001F6CF9" w:rsidRDefault="001F6CF9" w:rsidP="001F6CF9">
      <w:pPr>
        <w:pStyle w:val="a7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31E" w:rsidRPr="001F6CF9">
        <w:rPr>
          <w:rFonts w:ascii="Times New Roman" w:eastAsia="Times New Roman" w:hAnsi="Times New Roman" w:cs="Times New Roman"/>
          <w:sz w:val="28"/>
          <w:szCs w:val="28"/>
        </w:rPr>
        <w:t xml:space="preserve">ПКМ РТ №130 от 03.03.2015 </w:t>
      </w:r>
      <w:r w:rsidR="000D743F" w:rsidRPr="001F6C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531E" w:rsidRPr="001F6CF9"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качества государственной услуги по организации отдыха детей и молодежи и их оздоровления</w:t>
      </w:r>
      <w:r w:rsidR="000D743F" w:rsidRPr="001F6CF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F6CF9" w:rsidRDefault="0083531E" w:rsidP="001F6CF9">
      <w:pPr>
        <w:pStyle w:val="a7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CF9">
        <w:rPr>
          <w:rFonts w:ascii="Times New Roman" w:eastAsia="Times New Roman" w:hAnsi="Times New Roman" w:cs="Times New Roman"/>
          <w:sz w:val="28"/>
          <w:szCs w:val="28"/>
        </w:rPr>
        <w:t xml:space="preserve">ПКМ РТ №19 от 19.01.2018 </w:t>
      </w:r>
      <w:r w:rsidR="000D743F" w:rsidRPr="001F6CF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F6CF9">
        <w:rPr>
          <w:rFonts w:ascii="Times New Roman" w:eastAsia="Times New Roman" w:hAnsi="Times New Roman" w:cs="Times New Roman"/>
          <w:sz w:val="28"/>
          <w:szCs w:val="28"/>
        </w:rPr>
        <w:t xml:space="preserve">О межведомственном взаимодействии в единой системе межведомственного электронного </w:t>
      </w:r>
      <w:r w:rsidRPr="001F6CF9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документооборота Республики Татарстан по организации выездов групп детей</w:t>
      </w:r>
      <w:r w:rsidR="000D743F" w:rsidRPr="001F6CF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F6CF9" w:rsidRPr="001F6CF9" w:rsidRDefault="001F6CF9" w:rsidP="001F6CF9">
      <w:pPr>
        <w:pStyle w:val="a7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CF9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27 июля 2022 г. N 629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CF9">
        <w:rPr>
          <w:rFonts w:ascii="Times New Roman" w:eastAsia="Times New Roman" w:hAnsi="Times New Roman" w:cs="Times New Roman"/>
          <w:sz w:val="28"/>
          <w:szCs w:val="28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5D6B21">
        <w:rPr>
          <w:rFonts w:ascii="Times New Roman" w:eastAsia="Times New Roman" w:hAnsi="Times New Roman" w:cs="Times New Roman"/>
          <w:b/>
          <w:sz w:val="28"/>
          <w:szCs w:val="28"/>
        </w:rPr>
        <w:t>организациям отдыха детей и их оздоровления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5D6B21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proofErr w:type="gramEnd"/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>
        <w:rPr>
          <w:spacing w:val="40"/>
        </w:rPr>
        <w:t xml:space="preserve"> 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>в детском лагере, разрабатывается с учетом государственной политики в области образования и воспитания.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приобщение </w:t>
      </w:r>
      <w:proofErr w:type="gramStart"/>
      <w:r w:rsidRPr="00A35D5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b/>
          <w:sz w:val="28"/>
          <w:szCs w:val="28"/>
        </w:rPr>
        <w:t>Ценности Родины и природы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лежат в основе патриотического направления воспитания.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b/>
          <w:sz w:val="28"/>
          <w:szCs w:val="28"/>
        </w:rPr>
        <w:t>Ценности человека, дружбы, семьи, сотрудничества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лежат в основе духовно-нравственного и социального направлений воспитания.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b/>
          <w:sz w:val="28"/>
          <w:szCs w:val="28"/>
        </w:rPr>
        <w:t>Ценность знания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лежит в основе познавательного направления воспитания.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b/>
          <w:sz w:val="28"/>
          <w:szCs w:val="28"/>
        </w:rPr>
        <w:t>Ценность здоровья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лежит в основе направления физического воспитания.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b/>
          <w:sz w:val="28"/>
          <w:szCs w:val="28"/>
        </w:rPr>
        <w:t>Ценность труда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лежит в основе трудового направления воспитания.</w:t>
      </w:r>
    </w:p>
    <w:p w:rsid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Ценности</w:t>
      </w:r>
      <w:r w:rsidRPr="00A35D55">
        <w:rPr>
          <w:rFonts w:ascii="Times New Roman" w:eastAsia="Times New Roman" w:hAnsi="Times New Roman" w:cs="Times New Roman"/>
          <w:b/>
          <w:sz w:val="28"/>
          <w:szCs w:val="28"/>
        </w:rPr>
        <w:tab/>
        <w:t>культуры</w:t>
      </w:r>
      <w:r w:rsidRPr="00A35D55">
        <w:rPr>
          <w:rFonts w:ascii="Times New Roman" w:eastAsia="Times New Roman" w:hAnsi="Times New Roman" w:cs="Times New Roman"/>
          <w:b/>
          <w:sz w:val="28"/>
          <w:szCs w:val="28"/>
        </w:rPr>
        <w:tab/>
        <w:t>и</w:t>
      </w:r>
      <w:r w:rsidRPr="00A35D55">
        <w:rPr>
          <w:rFonts w:ascii="Times New Roman" w:eastAsia="Times New Roman" w:hAnsi="Times New Roman" w:cs="Times New Roman"/>
          <w:b/>
          <w:sz w:val="28"/>
          <w:szCs w:val="28"/>
        </w:rPr>
        <w:tab/>
        <w:t>красоты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  <w:t>лежат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основе 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>эстетического направления воспитания.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b/>
          <w:sz w:val="28"/>
          <w:szCs w:val="28"/>
        </w:rPr>
        <w:t>«Ключевые смыслы»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системы воспитания, с учетом которых должна реализовываться программа: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b/>
          <w:sz w:val="28"/>
          <w:szCs w:val="28"/>
        </w:rPr>
        <w:t>«Люблю Родину».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детей чувства патриотизма и готовности к защите интересов Отечества, осознание ими своей гражданской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Pr="00A35D55" w:rsidRDefault="00A35D55" w:rsidP="00A35D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5D55">
        <w:rPr>
          <w:rFonts w:ascii="Times New Roman" w:eastAsia="Times New Roman" w:hAnsi="Times New Roman" w:cs="Times New Roman"/>
          <w:sz w:val="28"/>
          <w:szCs w:val="28"/>
        </w:rPr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  <w:proofErr w:type="gramEnd"/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b/>
          <w:sz w:val="28"/>
          <w:szCs w:val="28"/>
        </w:rPr>
        <w:t>«Мы – одна команда».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b/>
          <w:sz w:val="28"/>
          <w:szCs w:val="28"/>
        </w:rPr>
        <w:t>«Россия – страна возможностей».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</w:t>
      </w:r>
      <w:proofErr w:type="gramStart"/>
      <w:r w:rsidRPr="00A35D55">
        <w:rPr>
          <w:rFonts w:ascii="Times New Roman" w:eastAsia="Times New Roman" w:hAnsi="Times New Roman" w:cs="Times New Roman"/>
          <w:sz w:val="28"/>
          <w:szCs w:val="28"/>
        </w:rPr>
        <w:t>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</w:t>
      </w:r>
      <w:proofErr w:type="gramEnd"/>
    </w:p>
    <w:p w:rsidR="00A35D55" w:rsidRPr="00A35D55" w:rsidRDefault="00A35D55" w:rsidP="00A35D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«Россия – страна возможностей», АНО «Большая Перемена», Общероссийское общественно-государственное движение детей и молодежи</w:t>
      </w:r>
    </w:p>
    <w:p w:rsidR="00A35D55" w:rsidRPr="00A35D55" w:rsidRDefault="00A35D55" w:rsidP="00A35D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5D55">
        <w:rPr>
          <w:rFonts w:ascii="Times New Roman" w:eastAsia="Times New Roman" w:hAnsi="Times New Roman" w:cs="Times New Roman"/>
          <w:sz w:val="28"/>
          <w:szCs w:val="28"/>
        </w:rPr>
        <w:t>«Движение Первых», Российское общество «Знание», Российское историческое общество), где каждый ребенок может найти то, что ему по душе.</w:t>
      </w:r>
      <w:proofErr w:type="gramEnd"/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популяризировать все возможности и социально значимые проекты организаций.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lastRenderedPageBreak/>
        <w:t>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83531E" w:rsidRPr="005D6B21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83531E" w:rsidRPr="005D6B21" w:rsidRDefault="0083531E" w:rsidP="00600768">
      <w:pPr>
        <w:pStyle w:val="1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1" w:name="_Toc122688917"/>
      <w:r w:rsidRPr="005D6B21">
        <w:rPr>
          <w:rFonts w:ascii="Times New Roman" w:hAnsi="Times New Roman" w:cs="Times New Roman"/>
          <w:color w:val="auto"/>
        </w:rPr>
        <w:t>Раздел I. ЦЕННОСТНО-ЦЕЛЕВЫЕ ОСНОВЫ ВОСПИТАНИЯ</w:t>
      </w:r>
      <w:bookmarkEnd w:id="1"/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A35D55">
        <w:rPr>
          <w:rFonts w:ascii="Times New Roman" w:eastAsia="Times New Roman" w:hAnsi="Times New Roman" w:cs="Times New Roman"/>
          <w:b/>
          <w:sz w:val="28"/>
          <w:szCs w:val="28"/>
        </w:rPr>
        <w:tab/>
        <w:t>Цель и задачи воспитания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 w:rsidRPr="00A35D55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lastRenderedPageBreak/>
        <w:t>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Задачи воспитания определены с учетом интеллектуальн</w:t>
      </w:r>
      <w:proofErr w:type="gramStart"/>
      <w:r w:rsidRPr="00A35D5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когнитивной, эмоционально-оценочной, </w:t>
      </w:r>
      <w:proofErr w:type="spellStart"/>
      <w:r w:rsidRPr="00A35D55">
        <w:rPr>
          <w:rFonts w:ascii="Times New Roman" w:eastAsia="Times New Roman" w:hAnsi="Times New Roman" w:cs="Times New Roman"/>
          <w:sz w:val="28"/>
          <w:szCs w:val="28"/>
        </w:rPr>
        <w:t>деятельностно</w:t>
      </w:r>
      <w:proofErr w:type="spellEnd"/>
      <w:r w:rsidRPr="00A35D55">
        <w:rPr>
          <w:rFonts w:ascii="Times New Roman" w:eastAsia="Times New Roman" w:hAnsi="Times New Roman" w:cs="Times New Roman"/>
          <w:sz w:val="28"/>
          <w:szCs w:val="28"/>
        </w:rPr>
        <w:t>-практической составляющих развития личности: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  <w:t>приобретение социально значимых знаний, формирование отношения к традиционным базовым российским ценностям.</w:t>
      </w:r>
    </w:p>
    <w:p w:rsidR="00A35D55" w:rsidRPr="00C5465A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ab/>
        <w:t>Методологические основы и принципы воспитательной деятельности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A35D55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подходы.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принцип гуманистической направленности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принцип ценностного единства и совместности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A35D55">
        <w:rPr>
          <w:rFonts w:ascii="Times New Roman" w:eastAsia="Times New Roman" w:hAnsi="Times New Roman" w:cs="Times New Roman"/>
          <w:sz w:val="28"/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принцип безопасной жизнедеятельности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принцип совместной деятельности ребенка и взрослого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инклюзивности</w:t>
      </w:r>
      <w:proofErr w:type="spellEnd"/>
      <w:r w:rsidRPr="00A35D55">
        <w:rPr>
          <w:rFonts w:ascii="Times New Roman" w:eastAsia="Times New Roman" w:hAnsi="Times New Roman" w:cs="Times New Roman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5A">
        <w:rPr>
          <w:rFonts w:ascii="Times New Roman" w:eastAsia="Times New Roman" w:hAnsi="Times New Roman" w:cs="Times New Roman"/>
          <w:sz w:val="28"/>
          <w:szCs w:val="28"/>
        </w:rPr>
        <w:t xml:space="preserve">Уклад 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Воспитывающие общности (сообщества) в детском лагере: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  <w:t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A35D55">
        <w:rPr>
          <w:rFonts w:ascii="Times New Roman" w:eastAsia="Times New Roman" w:hAnsi="Times New Roman" w:cs="Times New Roman"/>
          <w:sz w:val="28"/>
          <w:szCs w:val="28"/>
        </w:rPr>
        <w:t>Дети-Вожатый</w:t>
      </w:r>
      <w:proofErr w:type="gramEnd"/>
      <w:r w:rsidRPr="00A35D5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35D55" w:rsidRPr="00C5465A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ab/>
        <w:t>Основные направления воспитания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гражданское воспитание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патриотическое воспитание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 развитие и воспитание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основе духовно-нравственной культуры народов России, традиционных</w:t>
      </w:r>
      <w:r w:rsidR="00C54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эстетическое воспитание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экологическое воспитание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трудовое воспитание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физическое воспитание и воспитание культуры здорового образа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 xml:space="preserve">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направление воспитания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A35D55" w:rsidRPr="00C5465A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Основные традиции и уникальность воспитательной</w:t>
      </w:r>
      <w:r w:rsidR="00C546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465A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Основные традиции воспитания в детском лагере являются: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  <w:t>совместная деятельность детей и взрослых, как ведущий способ организации воспитательной деятельности;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  <w:t>создание условий для приобретения детьми нового социального опыта и освоения новых социальных ролей;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  <w:t>включение детей в процесс организации жизнедеятельности временного детского коллектива;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  <w:t>обмен опытом между детьми в формате «</w:t>
      </w:r>
      <w:proofErr w:type="gramStart"/>
      <w:r w:rsidRPr="00A35D55">
        <w:rPr>
          <w:rFonts w:ascii="Times New Roman" w:eastAsia="Times New Roman" w:hAnsi="Times New Roman" w:cs="Times New Roman"/>
          <w:sz w:val="28"/>
          <w:szCs w:val="28"/>
        </w:rPr>
        <w:t>дети-детям</w:t>
      </w:r>
      <w:proofErr w:type="gramEnd"/>
      <w:r w:rsidRPr="00A35D5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5D55">
        <w:rPr>
          <w:rFonts w:ascii="Times New Roman" w:eastAsia="Times New Roman" w:hAnsi="Times New Roman" w:cs="Times New Roman"/>
          <w:sz w:val="28"/>
          <w:szCs w:val="28"/>
        </w:rPr>
        <w:tab/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A35D55" w:rsidRPr="00A35D55" w:rsidRDefault="00A35D55" w:rsidP="00A35D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C5465A" w:rsidRDefault="00A35D55" w:rsidP="00C5465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5D55">
        <w:rPr>
          <w:rFonts w:ascii="Times New Roman" w:eastAsia="Times New Roman" w:hAnsi="Times New Roman" w:cs="Times New Roman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</w:t>
      </w:r>
      <w:bookmarkStart w:id="2" w:name="_Toc122688922"/>
      <w:r w:rsidR="00C5465A">
        <w:rPr>
          <w:rFonts w:ascii="Times New Roman" w:eastAsia="Times New Roman" w:hAnsi="Times New Roman" w:cs="Times New Roman"/>
          <w:sz w:val="28"/>
          <w:szCs w:val="28"/>
        </w:rPr>
        <w:t>зможность «начать все сначала».</w:t>
      </w:r>
    </w:p>
    <w:p w:rsidR="00C5465A" w:rsidRDefault="00C5465A" w:rsidP="00600768">
      <w:pPr>
        <w:pStyle w:val="1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C5465A" w:rsidRDefault="00C5465A" w:rsidP="00600768">
      <w:pPr>
        <w:pStyle w:val="1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83531E" w:rsidRPr="005D6B21" w:rsidRDefault="0083531E" w:rsidP="00600768">
      <w:pPr>
        <w:pStyle w:val="1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D6B21">
        <w:rPr>
          <w:rFonts w:ascii="Times New Roman" w:hAnsi="Times New Roman" w:cs="Times New Roman"/>
          <w:color w:val="auto"/>
        </w:rPr>
        <w:t>Раздел II. СОДЕРЖАНИЕ, ВИДЫ И ФОРМЫ ВОСПИТАТЕЛЬНО</w:t>
      </w:r>
      <w:r w:rsidR="000D743F" w:rsidRPr="005D6B21">
        <w:rPr>
          <w:rFonts w:ascii="Times New Roman" w:hAnsi="Times New Roman" w:cs="Times New Roman"/>
          <w:color w:val="auto"/>
        </w:rPr>
        <w:t>Й</w:t>
      </w:r>
      <w:r w:rsidRPr="005D6B21">
        <w:rPr>
          <w:rFonts w:ascii="Times New Roman" w:hAnsi="Times New Roman" w:cs="Times New Roman"/>
          <w:color w:val="auto"/>
        </w:rPr>
        <w:t xml:space="preserve"> ДЕЯТЕЛЬНОСТИ</w:t>
      </w:r>
      <w:bookmarkEnd w:id="2"/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9C024E" w:rsidRPr="005D6B21" w:rsidRDefault="009C024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83531E" w:rsidRPr="005D6B21" w:rsidRDefault="0083531E" w:rsidP="005D6B21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31E" w:rsidRPr="005D6B21" w:rsidRDefault="0083531E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22688923"/>
      <w:r w:rsidRPr="005D6B21">
        <w:rPr>
          <w:rFonts w:ascii="Times New Roman" w:hAnsi="Times New Roman" w:cs="Times New Roman"/>
          <w:color w:val="auto"/>
          <w:sz w:val="28"/>
          <w:szCs w:val="28"/>
        </w:rPr>
        <w:lastRenderedPageBreak/>
        <w:t>2.1. Модуль «Будущее России»</w:t>
      </w:r>
      <w:bookmarkEnd w:id="3"/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B21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proofErr w:type="gramEnd"/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bookmarkStart w:id="4" w:name="_Hlk100849328"/>
      <w:r w:rsidRPr="005D6B21">
        <w:rPr>
          <w:rFonts w:ascii="Times New Roman" w:eastAsia="Times New Roman" w:hAnsi="Times New Roman" w:cs="Times New Roman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szCs w:val="28"/>
          <w:u w:val="none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  <w:u w:val="none"/>
        </w:rPr>
        <w:t>Деятельность реализуется по направлениям:</w:t>
      </w:r>
      <w:r w:rsidRPr="005D6B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4D8D" w:rsidRDefault="0083531E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  <w:r w:rsidR="007F5368" w:rsidRPr="005D6B21">
        <w:rPr>
          <w:rStyle w:val="CharAttribute501"/>
          <w:rFonts w:eastAsia="№Е" w:cs="Times New Roman"/>
          <w:i w:val="0"/>
          <w:iCs/>
          <w:szCs w:val="28"/>
        </w:rPr>
        <w:t xml:space="preserve"> </w:t>
      </w:r>
    </w:p>
    <w:p w:rsidR="00BE3507" w:rsidRDefault="00BE3507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</w:p>
    <w:p w:rsidR="001F6CF9" w:rsidRPr="001F6CF9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Cs/>
          <w:szCs w:val="28"/>
          <w:u w:val="none"/>
        </w:rPr>
      </w:pPr>
      <w:r w:rsidRPr="001F6CF9">
        <w:rPr>
          <w:rStyle w:val="CharAttribute501"/>
          <w:rFonts w:eastAsia="№Е" w:cs="Times New Roman"/>
          <w:iCs/>
          <w:szCs w:val="28"/>
          <w:u w:val="none"/>
        </w:rPr>
        <w:t>6 июня - День русского языка;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1F6CF9">
        <w:rPr>
          <w:rStyle w:val="CharAttribute501"/>
          <w:rFonts w:eastAsia="№Е" w:cs="Times New Roman"/>
          <w:iCs/>
          <w:szCs w:val="28"/>
          <w:u w:val="none"/>
        </w:rPr>
        <w:t>-</w:t>
      </w: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Интерактивная игра «Сказки Пушкина»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Cs/>
          <w:szCs w:val="28"/>
          <w:u w:val="none"/>
        </w:rPr>
        <w:t>12 июня - День России;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 xml:space="preserve">-Торжественная линейка 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-Вечер песен о России 16 июня (третье воскресенье июня) – День отца;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 xml:space="preserve">- Тематический час - «Семья – сокровище души» </w:t>
      </w:r>
    </w:p>
    <w:p w:rsidR="001F6CF9" w:rsidRPr="001F6CF9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Cs/>
          <w:szCs w:val="28"/>
          <w:u w:val="none"/>
        </w:rPr>
      </w:pPr>
      <w:r w:rsidRPr="001F6CF9">
        <w:rPr>
          <w:rStyle w:val="CharAttribute501"/>
          <w:rFonts w:eastAsia="№Е" w:cs="Times New Roman"/>
          <w:iCs/>
          <w:szCs w:val="28"/>
          <w:u w:val="none"/>
        </w:rPr>
        <w:t>22 июня - День памяти и скорби;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 xml:space="preserve">-Торжественная линейка с </w:t>
      </w:r>
      <w:proofErr w:type="spellStart"/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приспуском</w:t>
      </w:r>
      <w:proofErr w:type="spellEnd"/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 xml:space="preserve"> Государственных флагов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-Вечер песен о войне</w:t>
      </w:r>
    </w:p>
    <w:p w:rsidR="001F6CF9" w:rsidRPr="001F6CF9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Cs/>
          <w:szCs w:val="28"/>
          <w:u w:val="none"/>
        </w:rPr>
      </w:pPr>
      <w:r w:rsidRPr="001F6CF9">
        <w:rPr>
          <w:rStyle w:val="CharAttribute501"/>
          <w:rFonts w:eastAsia="№Е" w:cs="Times New Roman"/>
          <w:iCs/>
          <w:szCs w:val="28"/>
          <w:u w:val="none"/>
        </w:rPr>
        <w:t>27 июня - День молодежи;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-Тематический день «Мы – будущее страны»</w:t>
      </w:r>
    </w:p>
    <w:p w:rsidR="001F6CF9" w:rsidRPr="001F6CF9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Cs/>
          <w:szCs w:val="28"/>
          <w:u w:val="none"/>
        </w:rPr>
      </w:pPr>
      <w:r w:rsidRPr="001F6CF9">
        <w:rPr>
          <w:rStyle w:val="CharAttribute501"/>
          <w:rFonts w:eastAsia="№Е" w:cs="Times New Roman"/>
          <w:iCs/>
          <w:szCs w:val="28"/>
          <w:u w:val="none"/>
        </w:rPr>
        <w:t>8 июля - День семьи, любви и верности;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- Торжественная линейка, посвящённая Дню семьи, любви и верности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- Праздничное мероприятие «Любовью держится семья»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- Отрядные мероприятия: «Рисуем маму», «Моя семья и я»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 xml:space="preserve">- «Песни моей семьи» - творческий конкурс </w:t>
      </w:r>
    </w:p>
    <w:p w:rsidR="001F6CF9" w:rsidRPr="001F6CF9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Cs/>
          <w:szCs w:val="28"/>
          <w:u w:val="none"/>
        </w:rPr>
      </w:pPr>
      <w:r w:rsidRPr="001F6CF9">
        <w:rPr>
          <w:rStyle w:val="CharAttribute501"/>
          <w:rFonts w:eastAsia="№Е" w:cs="Times New Roman"/>
          <w:iCs/>
          <w:szCs w:val="28"/>
          <w:u w:val="none"/>
        </w:rPr>
        <w:t>14 августа - День физкультурника;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- Торжественное построение с церемонией подъема Государственных флагов;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- «Спортивный сабантуй»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22 августа - День государственного флага Российской Федерации;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- Торжественная линейка, посвященная Дню Государственного флага Российской Федерации, начинается с подъема Государственного флага Российской Федерации и флага Республики Татарстан,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 xml:space="preserve">- </w:t>
      </w:r>
      <w:proofErr w:type="spellStart"/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Флешмоб</w:t>
      </w:r>
      <w:proofErr w:type="spellEnd"/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 xml:space="preserve"> «Флаг» - построение детей в цвет флага России, 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- Конку</w:t>
      </w:r>
      <w:proofErr w:type="gramStart"/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рс стр</w:t>
      </w:r>
      <w:proofErr w:type="gramEnd"/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оя и песни во главе со знаменосцами.</w:t>
      </w:r>
    </w:p>
    <w:p w:rsidR="001F6CF9" w:rsidRPr="001F6CF9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Cs/>
          <w:szCs w:val="28"/>
          <w:u w:val="none"/>
        </w:rPr>
      </w:pPr>
      <w:r w:rsidRPr="001F6CF9">
        <w:rPr>
          <w:rStyle w:val="CharAttribute501"/>
          <w:rFonts w:eastAsia="№Е" w:cs="Times New Roman"/>
          <w:iCs/>
          <w:szCs w:val="28"/>
          <w:u w:val="none"/>
        </w:rPr>
        <w:t>27 августа - День российского кино;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- «История кино» (просмотр видеоролика, беседа по вопросам),</w:t>
      </w:r>
    </w:p>
    <w:p w:rsidR="001F6CF9" w:rsidRPr="00BE3507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- Просмотр детского фильма в актовом зале.</w:t>
      </w:r>
    </w:p>
    <w:p w:rsidR="00BE3507" w:rsidRDefault="00BE3507" w:rsidP="00BE3507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10"/>
          <w:rFonts w:eastAsia="№Е" w:cs="Times New Roman"/>
          <w:iCs/>
        </w:rPr>
      </w:pPr>
      <w:r w:rsidRPr="001F6CF9">
        <w:rPr>
          <w:rStyle w:val="CharAttribute501"/>
          <w:rFonts w:eastAsia="№Е" w:cs="Times New Roman"/>
          <w:iCs/>
          <w:szCs w:val="28"/>
          <w:u w:val="none"/>
        </w:rPr>
        <w:t>4 ноября – День народного единства;</w:t>
      </w:r>
      <w:r w:rsidRPr="00BE3507">
        <w:rPr>
          <w:rStyle w:val="10"/>
          <w:rFonts w:eastAsia="№Е" w:cs="Times New Roman"/>
          <w:iCs/>
        </w:rPr>
        <w:t xml:space="preserve"> </w:t>
      </w:r>
    </w:p>
    <w:p w:rsidR="00BE3507" w:rsidRPr="00BE3507" w:rsidRDefault="00BE3507" w:rsidP="00BE3507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szCs w:val="28"/>
          <w:u w:val="none"/>
        </w:rPr>
        <w:lastRenderedPageBreak/>
        <w:t>-</w:t>
      </w: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 xml:space="preserve">Тематические мероприятия: торжественная линейка, </w:t>
      </w:r>
      <w:proofErr w:type="spellStart"/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флешмоб</w:t>
      </w:r>
      <w:proofErr w:type="spellEnd"/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 xml:space="preserve">, конкурсы, </w:t>
      </w:r>
      <w:proofErr w:type="spellStart"/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мультивикторины</w:t>
      </w:r>
      <w:proofErr w:type="spellEnd"/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.</w:t>
      </w:r>
    </w:p>
    <w:p w:rsidR="00BE3507" w:rsidRPr="00BE3507" w:rsidRDefault="00BE3507" w:rsidP="00BE3507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</w:p>
    <w:p w:rsidR="001F6CF9" w:rsidRPr="001F6CF9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b/>
          <w:i w:val="0"/>
          <w:iCs/>
          <w:szCs w:val="28"/>
          <w:u w:val="none"/>
        </w:rPr>
      </w:pPr>
      <w:r w:rsidRPr="001F6CF9">
        <w:rPr>
          <w:rStyle w:val="CharAttribute501"/>
          <w:rFonts w:eastAsia="№Е" w:cs="Times New Roman"/>
          <w:iCs/>
          <w:szCs w:val="28"/>
          <w:u w:val="none"/>
        </w:rPr>
        <w:t xml:space="preserve">- </w:t>
      </w:r>
      <w:r w:rsidRPr="001F6CF9">
        <w:rPr>
          <w:rStyle w:val="CharAttribute501"/>
          <w:rFonts w:eastAsia="№Е" w:cs="Times New Roman"/>
          <w:b/>
          <w:i w:val="0"/>
          <w:iCs/>
          <w:szCs w:val="28"/>
          <w:u w:val="none"/>
        </w:rPr>
        <w:t>Дни единых действий на региональном уровне</w:t>
      </w:r>
      <w:r>
        <w:rPr>
          <w:rStyle w:val="CharAttribute501"/>
          <w:rFonts w:eastAsia="№Е" w:cs="Times New Roman"/>
          <w:b/>
          <w:i w:val="0"/>
          <w:iCs/>
          <w:szCs w:val="28"/>
          <w:u w:val="none"/>
        </w:rPr>
        <w:t>:</w:t>
      </w:r>
    </w:p>
    <w:p w:rsidR="001F6CF9" w:rsidRDefault="001F6CF9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Cs/>
          <w:szCs w:val="28"/>
          <w:u w:val="none"/>
        </w:rPr>
      </w:pPr>
      <w:r w:rsidRPr="001F6CF9">
        <w:rPr>
          <w:rStyle w:val="CharAttribute501"/>
          <w:rFonts w:eastAsia="№Е" w:cs="Times New Roman"/>
          <w:iCs/>
          <w:szCs w:val="28"/>
          <w:u w:val="none"/>
        </w:rPr>
        <w:t>24 июня – Международный день вожатого;</w:t>
      </w:r>
    </w:p>
    <w:p w:rsidR="00BE3507" w:rsidRPr="00BE3507" w:rsidRDefault="00BE3507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  <w:u w:val="none"/>
        </w:rPr>
      </w:pPr>
      <w:proofErr w:type="spellStart"/>
      <w:r>
        <w:rPr>
          <w:rStyle w:val="CharAttribute501"/>
          <w:rFonts w:eastAsia="№Е" w:cs="Times New Roman"/>
          <w:i w:val="0"/>
          <w:iCs/>
          <w:szCs w:val="28"/>
          <w:u w:val="none"/>
        </w:rPr>
        <w:t>Квест</w:t>
      </w:r>
      <w:proofErr w:type="spellEnd"/>
      <w:r>
        <w:rPr>
          <w:rStyle w:val="CharAttribute501"/>
          <w:rFonts w:eastAsia="№Е" w:cs="Times New Roman"/>
          <w:i w:val="0"/>
          <w:iCs/>
          <w:szCs w:val="28"/>
          <w:u w:val="none"/>
        </w:rPr>
        <w:t xml:space="preserve"> для вожатых, организованный детьми; концерт вожатых</w:t>
      </w:r>
    </w:p>
    <w:p w:rsidR="00BE3507" w:rsidRPr="001F6CF9" w:rsidRDefault="00BE3507" w:rsidP="00BE3507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Cs/>
          <w:szCs w:val="28"/>
          <w:u w:val="none"/>
        </w:rPr>
      </w:pPr>
      <w:r>
        <w:rPr>
          <w:rStyle w:val="CharAttribute501"/>
          <w:rFonts w:eastAsia="№Е" w:cs="Times New Roman"/>
          <w:iCs/>
          <w:szCs w:val="28"/>
          <w:u w:val="none"/>
        </w:rPr>
        <w:t xml:space="preserve">30 августа – </w:t>
      </w:r>
      <w:r w:rsidRPr="001F6CF9">
        <w:rPr>
          <w:rStyle w:val="CharAttribute501"/>
          <w:rFonts w:eastAsia="№Е" w:cs="Times New Roman"/>
          <w:iCs/>
          <w:szCs w:val="28"/>
          <w:u w:val="none"/>
        </w:rPr>
        <w:t xml:space="preserve"> День Республики;</w:t>
      </w:r>
    </w:p>
    <w:p w:rsidR="001F6CF9" w:rsidRDefault="00BE3507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Cs/>
          <w:szCs w:val="28"/>
          <w:u w:val="none"/>
        </w:rPr>
      </w:pP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Торжественная линейка, посвященная Дню Республики. Начинается с церемонии подъема Государственного флага Российской Федерации и флага Республики Татарстан,</w:t>
      </w:r>
    </w:p>
    <w:p w:rsidR="00BE3507" w:rsidRDefault="001F6CF9" w:rsidP="00BE3507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10"/>
          <w:rFonts w:eastAsia="№Е" w:cs="Times New Roman"/>
          <w:iCs/>
        </w:rPr>
      </w:pPr>
      <w:r w:rsidRPr="005D6B21">
        <w:rPr>
          <w:rStyle w:val="CharAttribute501"/>
          <w:rFonts w:eastAsia="№Е" w:cs="Times New Roman"/>
          <w:iCs/>
          <w:szCs w:val="28"/>
          <w:u w:val="none"/>
        </w:rPr>
        <w:t>6 ноября – День Конституции Татарстана;</w:t>
      </w:r>
      <w:r w:rsidR="00BE3507" w:rsidRPr="00BE3507">
        <w:rPr>
          <w:rStyle w:val="10"/>
          <w:rFonts w:eastAsia="№Е" w:cs="Times New Roman"/>
          <w:iCs/>
        </w:rPr>
        <w:t xml:space="preserve"> </w:t>
      </w:r>
    </w:p>
    <w:p w:rsidR="00BE3507" w:rsidRPr="005D6B21" w:rsidRDefault="00BE3507" w:rsidP="00BE3507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6CF9">
        <w:rPr>
          <w:rStyle w:val="CharAttribute501"/>
          <w:rFonts w:eastAsia="№Е" w:cs="Times New Roman"/>
          <w:iCs/>
          <w:szCs w:val="28"/>
          <w:u w:val="none"/>
        </w:rPr>
        <w:t xml:space="preserve">- </w:t>
      </w:r>
      <w:r w:rsidRPr="00BE3507">
        <w:rPr>
          <w:rStyle w:val="CharAttribute501"/>
          <w:rFonts w:eastAsia="№Е" w:cs="Times New Roman"/>
          <w:i w:val="0"/>
          <w:iCs/>
          <w:szCs w:val="28"/>
          <w:u w:val="none"/>
        </w:rPr>
        <w:t>Торжественная линейка, посвященная Дню К</w:t>
      </w:r>
      <w:r>
        <w:rPr>
          <w:rStyle w:val="CharAttribute501"/>
          <w:rFonts w:eastAsia="№Е" w:cs="Times New Roman"/>
          <w:i w:val="0"/>
          <w:iCs/>
          <w:szCs w:val="28"/>
          <w:u w:val="none"/>
        </w:rPr>
        <w:t>онституции Республики Татарстан,</w:t>
      </w:r>
    </w:p>
    <w:p w:rsidR="00BE3507" w:rsidRPr="00BE3507" w:rsidRDefault="00BE3507" w:rsidP="00BE350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E3507">
        <w:rPr>
          <w:rFonts w:ascii="Times New Roman" w:hAnsi="Times New Roman" w:cs="Times New Roman"/>
          <w:iCs/>
          <w:sz w:val="28"/>
          <w:szCs w:val="28"/>
        </w:rPr>
        <w:t>«Костер дружбы народов Татарстана» - мероприятие в рамках профильной смены «Берег детства»,</w:t>
      </w:r>
    </w:p>
    <w:p w:rsidR="00BE3507" w:rsidRPr="001F6CF9" w:rsidRDefault="00BE3507" w:rsidP="001F6CF9">
      <w:pPr>
        <w:tabs>
          <w:tab w:val="left" w:pos="6660"/>
        </w:tabs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Cs/>
          <w:szCs w:val="28"/>
          <w:u w:val="none"/>
        </w:rPr>
      </w:pPr>
    </w:p>
    <w:p w:rsidR="000D743F" w:rsidRPr="005D6B21" w:rsidRDefault="000D743F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szCs w:val="28"/>
          <w:u w:val="none"/>
        </w:rPr>
      </w:pPr>
    </w:p>
    <w:p w:rsidR="00D672E2" w:rsidRPr="005D6B21" w:rsidRDefault="0083531E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D672E2" w:rsidRPr="005D6B21" w:rsidRDefault="00D672E2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>Акции</w:t>
      </w:r>
      <w:r w:rsidR="009C2B6B" w:rsidRPr="005D6B21">
        <w:rPr>
          <w:rStyle w:val="CharAttribute501"/>
          <w:rFonts w:eastAsia="№Е" w:cs="Times New Roman"/>
          <w:i w:val="0"/>
          <w:iCs/>
          <w:szCs w:val="28"/>
        </w:rPr>
        <w:t xml:space="preserve"> и мероприятия</w:t>
      </w:r>
      <w:r w:rsidRPr="005D6B21">
        <w:rPr>
          <w:rStyle w:val="CharAttribute501"/>
          <w:rFonts w:eastAsia="№Е" w:cs="Times New Roman"/>
          <w:i w:val="0"/>
          <w:iCs/>
          <w:szCs w:val="28"/>
        </w:rPr>
        <w:t xml:space="preserve">, посвященные Дню Победы </w:t>
      </w:r>
    </w:p>
    <w:p w:rsidR="00D672E2" w:rsidRPr="005D6B21" w:rsidRDefault="00D672E2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>Акции</w:t>
      </w:r>
      <w:r w:rsidR="009C2B6B" w:rsidRPr="005D6B21">
        <w:rPr>
          <w:rStyle w:val="CharAttribute501"/>
          <w:rFonts w:eastAsia="№Е" w:cs="Times New Roman"/>
          <w:i w:val="0"/>
          <w:iCs/>
          <w:szCs w:val="28"/>
        </w:rPr>
        <w:t xml:space="preserve"> и мероприятия</w:t>
      </w:r>
      <w:r w:rsidRPr="005D6B21">
        <w:rPr>
          <w:rStyle w:val="CharAttribute501"/>
          <w:rFonts w:eastAsia="№Е" w:cs="Times New Roman"/>
          <w:i w:val="0"/>
          <w:iCs/>
          <w:szCs w:val="28"/>
        </w:rPr>
        <w:t>, посвященные Дню защиты детей</w:t>
      </w:r>
    </w:p>
    <w:p w:rsidR="00D672E2" w:rsidRPr="005D6B21" w:rsidRDefault="00D672E2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>Акции</w:t>
      </w:r>
      <w:r w:rsidR="009C2B6B" w:rsidRPr="005D6B21">
        <w:rPr>
          <w:rStyle w:val="CharAttribute501"/>
          <w:rFonts w:eastAsia="№Е" w:cs="Times New Roman"/>
          <w:i w:val="0"/>
          <w:iCs/>
          <w:szCs w:val="28"/>
        </w:rPr>
        <w:t xml:space="preserve"> и мероприятия</w:t>
      </w:r>
      <w:r w:rsidRPr="005D6B21">
        <w:rPr>
          <w:rStyle w:val="CharAttribute501"/>
          <w:rFonts w:eastAsia="№Е" w:cs="Times New Roman"/>
          <w:i w:val="0"/>
          <w:iCs/>
          <w:szCs w:val="28"/>
        </w:rPr>
        <w:t>, посвященные Д</w:t>
      </w:r>
      <w:r w:rsidR="00321723" w:rsidRPr="005D6B21">
        <w:rPr>
          <w:rStyle w:val="CharAttribute501"/>
          <w:rFonts w:eastAsia="№Е" w:cs="Times New Roman"/>
          <w:i w:val="0"/>
          <w:iCs/>
          <w:szCs w:val="28"/>
        </w:rPr>
        <w:t>ню</w:t>
      </w:r>
      <w:r w:rsidRPr="005D6B21">
        <w:rPr>
          <w:rStyle w:val="CharAttribute501"/>
          <w:rFonts w:eastAsia="№Е" w:cs="Times New Roman"/>
          <w:i w:val="0"/>
          <w:iCs/>
          <w:szCs w:val="28"/>
        </w:rPr>
        <w:t xml:space="preserve"> РФ</w:t>
      </w:r>
    </w:p>
    <w:p w:rsidR="00D672E2" w:rsidRPr="005D6B21" w:rsidRDefault="00D672E2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>Акции</w:t>
      </w:r>
      <w:r w:rsidR="009C2B6B" w:rsidRPr="005D6B21">
        <w:rPr>
          <w:rStyle w:val="CharAttribute501"/>
          <w:rFonts w:eastAsia="№Е" w:cs="Times New Roman"/>
          <w:i w:val="0"/>
          <w:iCs/>
          <w:szCs w:val="28"/>
        </w:rPr>
        <w:t xml:space="preserve"> и мероприятия</w:t>
      </w:r>
      <w:r w:rsidRPr="005D6B21">
        <w:rPr>
          <w:rStyle w:val="CharAttribute501"/>
          <w:rFonts w:eastAsia="№Е" w:cs="Times New Roman"/>
          <w:i w:val="0"/>
          <w:iCs/>
          <w:szCs w:val="28"/>
        </w:rPr>
        <w:t>, посвященные Дню молодежи</w:t>
      </w:r>
    </w:p>
    <w:p w:rsidR="00D672E2" w:rsidRPr="005D6B21" w:rsidRDefault="00D672E2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>Акции</w:t>
      </w:r>
      <w:r w:rsidR="009C2B6B" w:rsidRPr="005D6B21">
        <w:rPr>
          <w:rStyle w:val="CharAttribute501"/>
          <w:rFonts w:eastAsia="№Е" w:cs="Times New Roman"/>
          <w:i w:val="0"/>
          <w:iCs/>
          <w:szCs w:val="28"/>
        </w:rPr>
        <w:t xml:space="preserve"> и мероприятия</w:t>
      </w:r>
      <w:r w:rsidRPr="005D6B21">
        <w:rPr>
          <w:rStyle w:val="CharAttribute501"/>
          <w:rFonts w:eastAsia="№Е" w:cs="Times New Roman"/>
          <w:i w:val="0"/>
          <w:iCs/>
          <w:szCs w:val="28"/>
        </w:rPr>
        <w:t>, посвященные Дню семьи, любви и верности</w:t>
      </w:r>
    </w:p>
    <w:p w:rsidR="009C2B6B" w:rsidRPr="005D6B21" w:rsidRDefault="009C2B6B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>Акции и мероприятия, посвященные Дню Республики Татарстан</w:t>
      </w:r>
    </w:p>
    <w:p w:rsidR="00321723" w:rsidRDefault="00321723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>Акции</w:t>
      </w:r>
      <w:r w:rsidR="009C2B6B" w:rsidRPr="005D6B21">
        <w:rPr>
          <w:rStyle w:val="CharAttribute501"/>
          <w:rFonts w:eastAsia="№Е" w:cs="Times New Roman"/>
          <w:i w:val="0"/>
          <w:iCs/>
          <w:szCs w:val="28"/>
        </w:rPr>
        <w:t xml:space="preserve"> и мероприятия</w:t>
      </w:r>
      <w:r w:rsidRPr="005D6B21">
        <w:rPr>
          <w:rStyle w:val="CharAttribute501"/>
          <w:rFonts w:eastAsia="№Е" w:cs="Times New Roman"/>
          <w:i w:val="0"/>
          <w:iCs/>
          <w:szCs w:val="28"/>
        </w:rPr>
        <w:t>, посвященные Дню народного единства</w:t>
      </w:r>
    </w:p>
    <w:p w:rsidR="00DA31C2" w:rsidRDefault="00DA31C2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</w:p>
    <w:p w:rsidR="00DA31C2" w:rsidRPr="00DA31C2" w:rsidRDefault="00DA31C2" w:rsidP="00DA31C2">
      <w:pPr>
        <w:pStyle w:val="a7"/>
        <w:numPr>
          <w:ilvl w:val="0"/>
          <w:numId w:val="5"/>
        </w:numPr>
        <w:spacing w:after="0" w:line="276" w:lineRule="auto"/>
        <w:jc w:val="both"/>
        <w:rPr>
          <w:rStyle w:val="CharAttribute501"/>
          <w:rFonts w:eastAsia="№Е" w:cs="Times New Roman"/>
          <w:iCs/>
          <w:szCs w:val="28"/>
          <w:u w:val="none"/>
        </w:rPr>
      </w:pPr>
      <w:r w:rsidRPr="00DA31C2">
        <w:rPr>
          <w:rStyle w:val="CharAttribute501"/>
          <w:rFonts w:eastAsia="№Е" w:cs="Times New Roman"/>
          <w:iCs/>
          <w:szCs w:val="28"/>
          <w:u w:val="none"/>
        </w:rPr>
        <w:t>Акция семейных музыкальных видеороликов «Поющая 7Я»</w:t>
      </w:r>
    </w:p>
    <w:p w:rsidR="00DA31C2" w:rsidRPr="00DA31C2" w:rsidRDefault="00DA31C2" w:rsidP="00DA31C2">
      <w:pPr>
        <w:pStyle w:val="a7"/>
        <w:numPr>
          <w:ilvl w:val="0"/>
          <w:numId w:val="5"/>
        </w:numPr>
        <w:spacing w:after="0" w:line="276" w:lineRule="auto"/>
        <w:jc w:val="both"/>
        <w:rPr>
          <w:rStyle w:val="CharAttribute501"/>
          <w:rFonts w:eastAsia="№Е" w:cs="Times New Roman"/>
          <w:iCs/>
          <w:szCs w:val="28"/>
          <w:u w:val="none"/>
        </w:rPr>
      </w:pPr>
      <w:r w:rsidRPr="00DA31C2">
        <w:rPr>
          <w:rStyle w:val="CharAttribute501"/>
          <w:rFonts w:eastAsia="№Е" w:cs="Times New Roman"/>
          <w:iCs/>
          <w:szCs w:val="28"/>
          <w:u w:val="none"/>
        </w:rPr>
        <w:t>Международная акция «Спасибо лагерь: скажи спасибо родителям!»</w:t>
      </w:r>
    </w:p>
    <w:p w:rsidR="00321723" w:rsidRPr="00DA31C2" w:rsidRDefault="00321723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Cs/>
          <w:szCs w:val="28"/>
          <w:u w:val="none"/>
        </w:rPr>
      </w:pP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 xml:space="preserve">- Взаимодействие с общественными организациями Российской Федерации, </w:t>
      </w:r>
      <w:r w:rsidR="00DC7305" w:rsidRPr="005D6B21">
        <w:rPr>
          <w:rStyle w:val="CharAttribute501"/>
          <w:rFonts w:eastAsia="№Е" w:cs="Times New Roman"/>
          <w:i w:val="0"/>
          <w:iCs/>
          <w:szCs w:val="28"/>
        </w:rPr>
        <w:t>Республики Татарстан</w:t>
      </w:r>
      <w:r w:rsidRPr="005D6B21">
        <w:rPr>
          <w:rStyle w:val="CharAttribute501"/>
          <w:rFonts w:eastAsia="№Е" w:cs="Times New Roman"/>
          <w:i w:val="0"/>
          <w:iCs/>
          <w:szCs w:val="28"/>
        </w:rPr>
        <w:t>.</w:t>
      </w:r>
    </w:p>
    <w:p w:rsidR="00D672E2" w:rsidRPr="005D6B21" w:rsidRDefault="00D672E2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>С</w:t>
      </w:r>
      <w:r w:rsidR="009C2B6B" w:rsidRPr="005D6B21">
        <w:rPr>
          <w:rStyle w:val="CharAttribute501"/>
          <w:rFonts w:eastAsia="№Е" w:cs="Times New Roman"/>
          <w:i w:val="0"/>
          <w:iCs/>
          <w:szCs w:val="28"/>
        </w:rPr>
        <w:t>овет детских организаций</w:t>
      </w:r>
      <w:r w:rsidRPr="005D6B21">
        <w:rPr>
          <w:rStyle w:val="CharAttribute501"/>
          <w:rFonts w:eastAsia="№Е" w:cs="Times New Roman"/>
          <w:i w:val="0"/>
          <w:iCs/>
          <w:szCs w:val="28"/>
        </w:rPr>
        <w:t xml:space="preserve"> РТ</w:t>
      </w:r>
    </w:p>
    <w:p w:rsidR="00D672E2" w:rsidRPr="005D6B21" w:rsidRDefault="00D672E2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>РМОО РТ «Созвездие»</w:t>
      </w:r>
    </w:p>
    <w:p w:rsidR="00D672E2" w:rsidRPr="005D6B21" w:rsidRDefault="009C2B6B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>Ассамблея туристских волонтеров</w:t>
      </w:r>
      <w:r w:rsidR="00D672E2" w:rsidRPr="005D6B21">
        <w:rPr>
          <w:rStyle w:val="CharAttribute501"/>
          <w:rFonts w:eastAsia="№Е" w:cs="Times New Roman"/>
          <w:i w:val="0"/>
          <w:iCs/>
          <w:szCs w:val="28"/>
        </w:rPr>
        <w:t xml:space="preserve"> РТ</w:t>
      </w:r>
    </w:p>
    <w:p w:rsidR="00D672E2" w:rsidRPr="005D6B21" w:rsidRDefault="00D672E2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>К</w:t>
      </w:r>
      <w:r w:rsidR="009C2B6B" w:rsidRPr="005D6B21">
        <w:rPr>
          <w:rStyle w:val="CharAttribute501"/>
          <w:rFonts w:eastAsia="№Е" w:cs="Times New Roman"/>
          <w:i w:val="0"/>
          <w:iCs/>
          <w:szCs w:val="28"/>
        </w:rPr>
        <w:t xml:space="preserve">луб </w:t>
      </w:r>
      <w:proofErr w:type="gramStart"/>
      <w:r w:rsidR="009C2B6B" w:rsidRPr="005D6B21">
        <w:rPr>
          <w:rStyle w:val="CharAttribute501"/>
          <w:rFonts w:eastAsia="№Е" w:cs="Times New Roman"/>
          <w:i w:val="0"/>
          <w:iCs/>
          <w:szCs w:val="28"/>
        </w:rPr>
        <w:t>веселых</w:t>
      </w:r>
      <w:proofErr w:type="gramEnd"/>
      <w:r w:rsidR="009C2B6B" w:rsidRPr="005D6B21">
        <w:rPr>
          <w:rStyle w:val="CharAttribute501"/>
          <w:rFonts w:eastAsia="№Е" w:cs="Times New Roman"/>
          <w:i w:val="0"/>
          <w:iCs/>
          <w:szCs w:val="28"/>
        </w:rPr>
        <w:t xml:space="preserve"> и находчивых </w:t>
      </w:r>
      <w:r w:rsidRPr="005D6B21">
        <w:rPr>
          <w:rStyle w:val="CharAttribute501"/>
          <w:rFonts w:eastAsia="№Е" w:cs="Times New Roman"/>
          <w:i w:val="0"/>
          <w:iCs/>
          <w:szCs w:val="28"/>
        </w:rPr>
        <w:t>РТ</w:t>
      </w:r>
    </w:p>
    <w:p w:rsidR="009C2B6B" w:rsidRPr="005D6B21" w:rsidRDefault="009C2B6B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>РОО «Академия творческой молодежи»</w:t>
      </w:r>
    </w:p>
    <w:p w:rsidR="009C2B6B" w:rsidRPr="005D6B21" w:rsidRDefault="00596497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>ТРОО ВОО «Молодая гвардия Единой России»</w:t>
      </w:r>
    </w:p>
    <w:p w:rsidR="00596497" w:rsidRPr="005D6B21" w:rsidRDefault="00596497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t>РМОО «Молодежная ассамблея народов Татарстана»</w:t>
      </w:r>
    </w:p>
    <w:p w:rsidR="00596497" w:rsidRPr="005D6B21" w:rsidRDefault="00596497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szCs w:val="28"/>
        </w:rPr>
      </w:pPr>
      <w:r w:rsidRPr="005D6B21">
        <w:rPr>
          <w:rStyle w:val="CharAttribute501"/>
          <w:rFonts w:eastAsia="№Е" w:cs="Times New Roman"/>
          <w:i w:val="0"/>
          <w:iCs/>
          <w:szCs w:val="28"/>
        </w:rPr>
        <w:lastRenderedPageBreak/>
        <w:t>- Формирование межкультурных компетенций.</w:t>
      </w:r>
    </w:p>
    <w:p w:rsidR="00596C19" w:rsidRPr="001F6CF9" w:rsidRDefault="001F6CF9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596C19" w:rsidRPr="001F6CF9">
        <w:rPr>
          <w:rFonts w:ascii="Times New Roman" w:hAnsi="Times New Roman" w:cs="Times New Roman"/>
          <w:i/>
          <w:iCs/>
          <w:sz w:val="28"/>
          <w:szCs w:val="28"/>
        </w:rPr>
        <w:t>Конкурс чтецов на языках народов Татарстана - мероприятие в рамках профильной смены «Берег детства».</w:t>
      </w:r>
    </w:p>
    <w:p w:rsidR="00596C19" w:rsidRPr="005D6B21" w:rsidRDefault="00596C19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531E" w:rsidRPr="005D6B21" w:rsidRDefault="0083531E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22688924"/>
      <w:r w:rsidRPr="005D6B21">
        <w:rPr>
          <w:rFonts w:ascii="Times New Roman" w:hAnsi="Times New Roman" w:cs="Times New Roman"/>
          <w:color w:val="auto"/>
          <w:sz w:val="28"/>
          <w:szCs w:val="28"/>
        </w:rPr>
        <w:t>2.2. Модуль «Ключевые мероприятия детского лагеря»</w:t>
      </w:r>
      <w:bookmarkEnd w:id="5"/>
    </w:p>
    <w:p w:rsidR="0083531E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Ключевые мероприятия – это главные традиционные </w:t>
      </w:r>
      <w:r w:rsidRPr="005D6B21">
        <w:rPr>
          <w:rFonts w:ascii="Times New Roman" w:hAnsi="Times New Roman" w:cs="Times New Roman"/>
          <w:iCs/>
          <w:sz w:val="28"/>
          <w:szCs w:val="28"/>
        </w:rPr>
        <w:t>мероприятия детского лагеря</w:t>
      </w:r>
      <w:r w:rsidRPr="005D6B21">
        <w:rPr>
          <w:rFonts w:ascii="Times New Roman" w:hAnsi="Times New Roman" w:cs="Times New Roman"/>
          <w:sz w:val="28"/>
          <w:szCs w:val="28"/>
        </w:rPr>
        <w:t>, в которых принимает участие большая часть детей.</w:t>
      </w:r>
    </w:p>
    <w:p w:rsidR="00C84288" w:rsidRPr="005D6B21" w:rsidRDefault="00C84288" w:rsidP="00C8428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288">
        <w:rPr>
          <w:rFonts w:ascii="Times New Roman" w:hAnsi="Times New Roman" w:cs="Times New Roman"/>
          <w:sz w:val="28"/>
          <w:szCs w:val="28"/>
        </w:rPr>
        <w:t>Неотъемлемой частью воспитательной работы в детском оздоровительном лагере является церемония подъема (спуска) государственных флагов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288">
        <w:rPr>
          <w:rFonts w:ascii="Times New Roman" w:hAnsi="Times New Roman" w:cs="Times New Roman"/>
          <w:sz w:val="28"/>
          <w:szCs w:val="28"/>
        </w:rPr>
        <w:t>Федерации и Республики Татарстан, а также исполнение государственных гимнов Российской Федерации и Республики Татарстан.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288">
        <w:rPr>
          <w:rFonts w:ascii="Times New Roman" w:hAnsi="Times New Roman" w:cs="Times New Roman"/>
          <w:sz w:val="28"/>
          <w:szCs w:val="28"/>
        </w:rPr>
        <w:t>Данный процесс регламентируется Методическими рекомендациями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288">
        <w:rPr>
          <w:rFonts w:ascii="Times New Roman" w:hAnsi="Times New Roman" w:cs="Times New Roman"/>
          <w:sz w:val="28"/>
          <w:szCs w:val="28"/>
        </w:rPr>
        <w:t>использовании государственных символов Российской Федерации при обучении и воспитании детей и молодежи в образовательных организациях,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288">
        <w:rPr>
          <w:rFonts w:ascii="Times New Roman" w:hAnsi="Times New Roman" w:cs="Times New Roman"/>
          <w:sz w:val="28"/>
          <w:szCs w:val="28"/>
        </w:rPr>
        <w:t xml:space="preserve">организациях отдыха детей и их оздоровления» (Письмо </w:t>
      </w:r>
      <w:proofErr w:type="spellStart"/>
      <w:r w:rsidRPr="00C8428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84288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288">
        <w:rPr>
          <w:rFonts w:ascii="Times New Roman" w:hAnsi="Times New Roman" w:cs="Times New Roman"/>
          <w:sz w:val="28"/>
          <w:szCs w:val="28"/>
        </w:rPr>
        <w:t>от 15.04.2022 № СК-295/06) и «Стандартом Церемонии поднятия (спуска)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288">
        <w:rPr>
          <w:rFonts w:ascii="Times New Roman" w:hAnsi="Times New Roman" w:cs="Times New Roman"/>
          <w:sz w:val="28"/>
          <w:szCs w:val="28"/>
        </w:rPr>
        <w:t xml:space="preserve">Государственного флага Российской Федерации» (Письмо </w:t>
      </w:r>
      <w:proofErr w:type="spellStart"/>
      <w:r w:rsidRPr="00C8428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84288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288">
        <w:rPr>
          <w:rFonts w:ascii="Times New Roman" w:hAnsi="Times New Roman" w:cs="Times New Roman"/>
          <w:sz w:val="28"/>
          <w:szCs w:val="28"/>
        </w:rPr>
        <w:t>от 17.06.2022 № АБ-1611/06)</w:t>
      </w:r>
      <w:proofErr w:type="gramEnd"/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- Торжественное открытие и закрытие смены (программы);</w:t>
      </w:r>
    </w:p>
    <w:p w:rsidR="00A369B0" w:rsidRDefault="00C84288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C63" w:rsidRPr="005D6B21">
        <w:rPr>
          <w:rFonts w:ascii="Times New Roman" w:hAnsi="Times New Roman" w:cs="Times New Roman"/>
          <w:sz w:val="28"/>
          <w:szCs w:val="28"/>
        </w:rPr>
        <w:t>Торжественная церемония подъема Государственного флага Российской Федерации</w:t>
      </w:r>
      <w:r w:rsidR="00DC7305" w:rsidRPr="005D6B21">
        <w:rPr>
          <w:rFonts w:ascii="Times New Roman" w:hAnsi="Times New Roman" w:cs="Times New Roman"/>
          <w:sz w:val="28"/>
          <w:szCs w:val="28"/>
        </w:rPr>
        <w:t xml:space="preserve"> и флага Республики Татарстан</w:t>
      </w:r>
      <w:r w:rsidR="00A369B0">
        <w:rPr>
          <w:rFonts w:ascii="Times New Roman" w:hAnsi="Times New Roman" w:cs="Times New Roman"/>
          <w:sz w:val="28"/>
          <w:szCs w:val="28"/>
        </w:rPr>
        <w:t xml:space="preserve"> при открытии и закрытии смен на площадке перед парадным входом в здание лагеря</w:t>
      </w:r>
      <w:r w:rsidR="00F54C63" w:rsidRPr="005D6B21">
        <w:rPr>
          <w:rFonts w:ascii="Times New Roman" w:hAnsi="Times New Roman" w:cs="Times New Roman"/>
          <w:sz w:val="28"/>
          <w:szCs w:val="28"/>
        </w:rPr>
        <w:t>;</w:t>
      </w:r>
    </w:p>
    <w:p w:rsidR="00845CA2" w:rsidRDefault="00845CA2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Торжественная л</w:t>
      </w:r>
      <w:r w:rsidRPr="00845CA2">
        <w:rPr>
          <w:rFonts w:ascii="Times New Roman" w:hAnsi="Times New Roman" w:cs="Times New Roman"/>
          <w:sz w:val="28"/>
          <w:szCs w:val="28"/>
        </w:rPr>
        <w:t>инейка, посвященная Дню России</w:t>
      </w:r>
      <w:r>
        <w:rPr>
          <w:rFonts w:ascii="Times New Roman" w:hAnsi="Times New Roman" w:cs="Times New Roman"/>
          <w:sz w:val="28"/>
          <w:szCs w:val="28"/>
        </w:rPr>
        <w:t xml:space="preserve">, начинается с подъема </w:t>
      </w:r>
      <w:r w:rsidRPr="005D6B21">
        <w:rPr>
          <w:rFonts w:ascii="Times New Roman" w:hAnsi="Times New Roman" w:cs="Times New Roman"/>
          <w:sz w:val="28"/>
          <w:szCs w:val="28"/>
        </w:rPr>
        <w:t>Государственного флага Российской Федерации и флага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9B0" w:rsidRDefault="00A369B0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Торжественная церемония подъема </w:t>
      </w:r>
      <w:r w:rsidRPr="005D6B21">
        <w:rPr>
          <w:rFonts w:ascii="Times New Roman" w:hAnsi="Times New Roman" w:cs="Times New Roman"/>
          <w:sz w:val="28"/>
          <w:szCs w:val="28"/>
        </w:rPr>
        <w:t>Государственного флага Российской Федерации и флага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при праздновании экватора смен;</w:t>
      </w:r>
    </w:p>
    <w:p w:rsidR="00AD0C1E" w:rsidRDefault="00A369B0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День скорби флаги приспускаю</w:t>
      </w:r>
      <w:r w:rsidRPr="00A369B0">
        <w:rPr>
          <w:rFonts w:ascii="Times New Roman" w:hAnsi="Times New Roman" w:cs="Times New Roman"/>
          <w:sz w:val="28"/>
          <w:szCs w:val="28"/>
        </w:rPr>
        <w:t xml:space="preserve">тся до половины высоты </w:t>
      </w:r>
      <w:r>
        <w:rPr>
          <w:rFonts w:ascii="Times New Roman" w:hAnsi="Times New Roman" w:cs="Times New Roman"/>
          <w:sz w:val="28"/>
          <w:szCs w:val="28"/>
        </w:rPr>
        <w:t>флагштока во время линейки, посвященной Дню скорби</w:t>
      </w:r>
    </w:p>
    <w:p w:rsidR="00AD0C1E" w:rsidRDefault="00AD0C1E" w:rsidP="00AD0C1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0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Торжественная линейка, посвящённая</w:t>
      </w:r>
      <w:r w:rsidRPr="00AD0C1E">
        <w:rPr>
          <w:rFonts w:ascii="Times New Roman" w:eastAsia="Times New Roman" w:hAnsi="Times New Roman" w:cs="Times New Roman"/>
          <w:sz w:val="28"/>
          <w:szCs w:val="28"/>
        </w:rPr>
        <w:t xml:space="preserve"> Дню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C1E">
        <w:rPr>
          <w:rFonts w:ascii="Times New Roman" w:eastAsia="Times New Roman" w:hAnsi="Times New Roman" w:cs="Times New Roman"/>
          <w:sz w:val="28"/>
          <w:szCs w:val="28"/>
        </w:rPr>
        <w:t>семьи, любви и верности</w:t>
      </w:r>
      <w:r w:rsidR="005B2F8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начинается с </w:t>
      </w:r>
      <w:r>
        <w:rPr>
          <w:rFonts w:ascii="Times New Roman" w:hAnsi="Times New Roman" w:cs="Times New Roman"/>
          <w:sz w:val="28"/>
          <w:szCs w:val="28"/>
        </w:rPr>
        <w:t xml:space="preserve">подъема </w:t>
      </w:r>
      <w:r w:rsidRPr="005D6B21">
        <w:rPr>
          <w:rFonts w:ascii="Times New Roman" w:hAnsi="Times New Roman" w:cs="Times New Roman"/>
          <w:sz w:val="28"/>
          <w:szCs w:val="28"/>
        </w:rPr>
        <w:t>Государственного флага Российской Федерации и флага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2F82" w:rsidRDefault="005B2F82" w:rsidP="005B2F8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Торжественная</w:t>
      </w:r>
      <w:r w:rsidRPr="005B2F82">
        <w:rPr>
          <w:rFonts w:ascii="Times New Roman" w:hAnsi="Times New Roman" w:cs="Times New Roman"/>
          <w:sz w:val="28"/>
          <w:szCs w:val="28"/>
        </w:rPr>
        <w:t xml:space="preserve"> линейк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2F82">
        <w:rPr>
          <w:rFonts w:ascii="Times New Roman" w:hAnsi="Times New Roman" w:cs="Times New Roman"/>
          <w:sz w:val="28"/>
          <w:szCs w:val="28"/>
        </w:rPr>
        <w:t>, посвященн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B2F82">
        <w:rPr>
          <w:rFonts w:ascii="Times New Roman" w:hAnsi="Times New Roman" w:cs="Times New Roman"/>
          <w:sz w:val="28"/>
          <w:szCs w:val="28"/>
        </w:rPr>
        <w:t xml:space="preserve"> Дню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F82">
        <w:rPr>
          <w:rFonts w:ascii="Times New Roman" w:hAnsi="Times New Roman" w:cs="Times New Roman"/>
          <w:sz w:val="28"/>
          <w:szCs w:val="28"/>
        </w:rPr>
        <w:t>Государственного флага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2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начинается с </w:t>
      </w:r>
      <w:r>
        <w:rPr>
          <w:rFonts w:ascii="Times New Roman" w:hAnsi="Times New Roman" w:cs="Times New Roman"/>
          <w:sz w:val="28"/>
          <w:szCs w:val="28"/>
        </w:rPr>
        <w:t xml:space="preserve">подъема </w:t>
      </w:r>
      <w:r w:rsidRPr="005D6B21">
        <w:rPr>
          <w:rFonts w:ascii="Times New Roman" w:hAnsi="Times New Roman" w:cs="Times New Roman"/>
          <w:sz w:val="28"/>
          <w:szCs w:val="28"/>
        </w:rPr>
        <w:t>Государственного флага Российской Федерации и флага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C1E" w:rsidRDefault="00AD0C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6C19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369B0" w:rsidRPr="00AD0C1E">
        <w:rPr>
          <w:rFonts w:ascii="Times New Roman" w:hAnsi="Times New Roman" w:cs="Times New Roman"/>
          <w:b/>
          <w:i/>
          <w:sz w:val="28"/>
          <w:szCs w:val="28"/>
        </w:rPr>
        <w:t>Дни единых действий</w:t>
      </w:r>
      <w:r w:rsidRPr="00AD0C1E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5D6B21">
        <w:rPr>
          <w:rFonts w:ascii="Times New Roman" w:hAnsi="Times New Roman" w:cs="Times New Roman"/>
          <w:iCs/>
          <w:sz w:val="28"/>
          <w:szCs w:val="28"/>
        </w:rPr>
        <w:t xml:space="preserve"> Проведение тематических дней и мероприятий согласно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перечню основных государственных и народных праздников, памятных дат</w:t>
      </w:r>
      <w:r w:rsidR="00AD0C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6C19" w:rsidRDefault="00596C19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D6B2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6 июня - День русского языка;</w:t>
      </w:r>
    </w:p>
    <w:p w:rsidR="00845CA2" w:rsidRPr="00845CA2" w:rsidRDefault="00845CA2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5CA2">
        <w:rPr>
          <w:rFonts w:ascii="Times New Roman" w:eastAsia="Times New Roman" w:hAnsi="Times New Roman" w:cs="Times New Roman"/>
          <w:sz w:val="28"/>
          <w:szCs w:val="28"/>
        </w:rPr>
        <w:t>Интерактивная игра «Сказки Пушкина»</w:t>
      </w:r>
    </w:p>
    <w:p w:rsidR="00596C19" w:rsidRDefault="00596C19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D6B2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12 июня - День России;</w:t>
      </w:r>
    </w:p>
    <w:p w:rsidR="00845CA2" w:rsidRDefault="00845CA2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845CA2">
        <w:rPr>
          <w:rFonts w:ascii="Times New Roman" w:eastAsia="Times New Roman" w:hAnsi="Times New Roman" w:cs="Times New Roman"/>
          <w:iCs/>
          <w:sz w:val="28"/>
          <w:szCs w:val="28"/>
        </w:rPr>
        <w:t>Торжественная линейка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E22231" w:rsidRDefault="00845CA2" w:rsidP="00845CA2">
      <w:pPr>
        <w:spacing w:after="0" w:line="276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5CA2">
        <w:rPr>
          <w:rFonts w:ascii="Times New Roman" w:eastAsia="Times New Roman" w:hAnsi="Times New Roman" w:cs="Times New Roman"/>
          <w:sz w:val="28"/>
          <w:szCs w:val="28"/>
        </w:rPr>
        <w:t>Вечер песен о России</w:t>
      </w:r>
      <w:r w:rsidRPr="00845CA2">
        <w:rPr>
          <w:rFonts w:ascii="Times New Roman" w:eastAsia="Times New Roman" w:hAnsi="Times New Roman" w:cs="Times New Roman"/>
          <w:sz w:val="28"/>
          <w:szCs w:val="28"/>
        </w:rPr>
        <w:cr/>
      </w:r>
      <w:r w:rsidR="00E22231" w:rsidRPr="00E22231">
        <w:rPr>
          <w:rFonts w:ascii="Times New Roman" w:eastAsia="Times New Roman" w:hAnsi="Times New Roman" w:cs="Times New Roman"/>
          <w:i/>
          <w:sz w:val="28"/>
          <w:szCs w:val="28"/>
        </w:rPr>
        <w:t>16 июня (трет</w:t>
      </w:r>
      <w:r w:rsidR="00E22231">
        <w:rPr>
          <w:rFonts w:ascii="Times New Roman" w:eastAsia="Times New Roman" w:hAnsi="Times New Roman" w:cs="Times New Roman"/>
          <w:i/>
          <w:sz w:val="28"/>
          <w:szCs w:val="28"/>
        </w:rPr>
        <w:t>ье воскресенье июня) – День отца;</w:t>
      </w:r>
    </w:p>
    <w:p w:rsidR="00E22231" w:rsidRPr="00E22231" w:rsidRDefault="00E22231" w:rsidP="00845CA2">
      <w:pPr>
        <w:spacing w:after="0" w:line="276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22231">
        <w:rPr>
          <w:rFonts w:ascii="Times New Roman" w:eastAsia="Times New Roman" w:hAnsi="Times New Roman" w:cs="Times New Roman"/>
          <w:sz w:val="28"/>
          <w:szCs w:val="28"/>
        </w:rPr>
        <w:t xml:space="preserve">Тематический час - «Семья – сокровище души» </w:t>
      </w:r>
    </w:p>
    <w:p w:rsidR="00596C19" w:rsidRDefault="00596C19" w:rsidP="00845CA2">
      <w:pPr>
        <w:spacing w:after="0" w:line="276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D6B2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22 июня - День памяти и скорби;</w:t>
      </w:r>
    </w:p>
    <w:p w:rsidR="00845CA2" w:rsidRDefault="00845CA2" w:rsidP="00845CA2">
      <w:pPr>
        <w:spacing w:after="0" w:line="276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-Торжественная линейка с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приспуском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Государственных флагов</w:t>
      </w:r>
    </w:p>
    <w:p w:rsidR="00845CA2" w:rsidRPr="00845CA2" w:rsidRDefault="00845CA2" w:rsidP="00845CA2">
      <w:pPr>
        <w:spacing w:after="0" w:line="276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845CA2">
        <w:rPr>
          <w:rFonts w:ascii="Times New Roman" w:eastAsia="Times New Roman" w:hAnsi="Times New Roman" w:cs="Times New Roman"/>
          <w:iCs/>
          <w:sz w:val="28"/>
          <w:szCs w:val="28"/>
        </w:rPr>
        <w:t>Вечер песен о войне</w:t>
      </w:r>
    </w:p>
    <w:p w:rsidR="00596C19" w:rsidRDefault="00596C19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D6B2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27 июня - День молодежи;</w:t>
      </w:r>
    </w:p>
    <w:p w:rsidR="00845CA2" w:rsidRPr="00845CA2" w:rsidRDefault="00AD0C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845CA2">
        <w:rPr>
          <w:rFonts w:ascii="Times New Roman" w:eastAsia="Times New Roman" w:hAnsi="Times New Roman" w:cs="Times New Roman"/>
          <w:iCs/>
          <w:sz w:val="28"/>
          <w:szCs w:val="28"/>
        </w:rPr>
        <w:t>Тематический день «Мы – будущее страны»</w:t>
      </w:r>
    </w:p>
    <w:p w:rsidR="00596C19" w:rsidRDefault="00596C19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D6B2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8 июля - День семьи, любви и верности;</w:t>
      </w:r>
    </w:p>
    <w:p w:rsidR="00AD0C1E" w:rsidRDefault="00AD0C1E" w:rsidP="00AD0C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D0C1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Торжественная линейка, посвящённая</w:t>
      </w:r>
      <w:r w:rsidRPr="00AD0C1E">
        <w:rPr>
          <w:rFonts w:ascii="Times New Roman" w:eastAsia="Times New Roman" w:hAnsi="Times New Roman" w:cs="Times New Roman"/>
          <w:sz w:val="28"/>
          <w:szCs w:val="28"/>
        </w:rPr>
        <w:t xml:space="preserve"> Дню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C1E">
        <w:rPr>
          <w:rFonts w:ascii="Times New Roman" w:eastAsia="Times New Roman" w:hAnsi="Times New Roman" w:cs="Times New Roman"/>
          <w:sz w:val="28"/>
          <w:szCs w:val="28"/>
        </w:rPr>
        <w:t>семьи, любви и верности</w:t>
      </w:r>
    </w:p>
    <w:p w:rsidR="00AD0C1E" w:rsidRDefault="00AD0C1E" w:rsidP="00AD0C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Праздничное мероприятие «Любовью держится семья»</w:t>
      </w:r>
    </w:p>
    <w:p w:rsidR="00AD0C1E" w:rsidRDefault="00AD0C1E" w:rsidP="00AD0C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Отрядные мероприятия: «Рисуем маму», «</w:t>
      </w:r>
      <w:r w:rsidR="006A1CE5">
        <w:rPr>
          <w:rFonts w:ascii="Times New Roman" w:eastAsia="Times New Roman" w:hAnsi="Times New Roman" w:cs="Times New Roman"/>
          <w:sz w:val="28"/>
          <w:szCs w:val="28"/>
        </w:rPr>
        <w:t>Моя семья и 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D0C1E" w:rsidRPr="00AD0C1E" w:rsidRDefault="00AD0C1E" w:rsidP="00AD0C1E">
      <w:pPr>
        <w:spacing w:after="0" w:line="276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C1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D0C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D0C1E">
        <w:rPr>
          <w:rFonts w:ascii="Times New Roman" w:eastAsia="Times New Roman" w:hAnsi="Times New Roman" w:cs="Times New Roman"/>
          <w:sz w:val="28"/>
          <w:szCs w:val="28"/>
        </w:rPr>
        <w:t>«Песни моей семьи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D0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творческий конкурс </w:t>
      </w:r>
    </w:p>
    <w:p w:rsidR="00596C19" w:rsidRDefault="00596C19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D6B2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14 августа - День физкультурника;</w:t>
      </w:r>
    </w:p>
    <w:p w:rsidR="00846BC6" w:rsidRDefault="00846BC6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Торжественное построение с церемонией подъема Государственных флагов;</w:t>
      </w:r>
    </w:p>
    <w:p w:rsidR="00AD0C1E" w:rsidRPr="00AD0C1E" w:rsidRDefault="00AD0C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«Спортивный сабантуй»</w:t>
      </w:r>
    </w:p>
    <w:p w:rsidR="00596C19" w:rsidRDefault="00596C19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D6B2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22 августа - День государственного флага Российской Федерации;</w:t>
      </w:r>
    </w:p>
    <w:p w:rsidR="00AD0C1E" w:rsidRDefault="005B2F82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F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2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Торжественная</w:t>
      </w:r>
      <w:r w:rsidRPr="005B2F82">
        <w:rPr>
          <w:rFonts w:ascii="Times New Roman" w:hAnsi="Times New Roman" w:cs="Times New Roman"/>
          <w:sz w:val="28"/>
          <w:szCs w:val="28"/>
        </w:rPr>
        <w:t xml:space="preserve"> линейк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2F82">
        <w:rPr>
          <w:rFonts w:ascii="Times New Roman" w:hAnsi="Times New Roman" w:cs="Times New Roman"/>
          <w:sz w:val="28"/>
          <w:szCs w:val="28"/>
        </w:rPr>
        <w:t>, посвященн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B2F82">
        <w:rPr>
          <w:rFonts w:ascii="Times New Roman" w:hAnsi="Times New Roman" w:cs="Times New Roman"/>
          <w:sz w:val="28"/>
          <w:szCs w:val="28"/>
        </w:rPr>
        <w:t xml:space="preserve"> Дню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F82">
        <w:rPr>
          <w:rFonts w:ascii="Times New Roman" w:hAnsi="Times New Roman" w:cs="Times New Roman"/>
          <w:sz w:val="28"/>
          <w:szCs w:val="28"/>
        </w:rPr>
        <w:t>Государственного флага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2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начинается с </w:t>
      </w:r>
      <w:r>
        <w:rPr>
          <w:rFonts w:ascii="Times New Roman" w:hAnsi="Times New Roman" w:cs="Times New Roman"/>
          <w:sz w:val="28"/>
          <w:szCs w:val="28"/>
        </w:rPr>
        <w:t xml:space="preserve">подъема </w:t>
      </w:r>
      <w:r w:rsidRPr="005D6B21">
        <w:rPr>
          <w:rFonts w:ascii="Times New Roman" w:hAnsi="Times New Roman" w:cs="Times New Roman"/>
          <w:sz w:val="28"/>
          <w:szCs w:val="28"/>
        </w:rPr>
        <w:t>Государственного флага Российской Федерации и флага Республики Татарстан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2F82" w:rsidRDefault="005B2F82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«Флаг» - построение детей в цвет флага России, </w:t>
      </w:r>
    </w:p>
    <w:p w:rsidR="005B2F82" w:rsidRPr="005D6B21" w:rsidRDefault="005B2F82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Конку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оя и песни во главе со знаменосцами.</w:t>
      </w:r>
    </w:p>
    <w:p w:rsidR="00596C19" w:rsidRDefault="00596C19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D6B2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27 августа - День российского кино;</w:t>
      </w:r>
    </w:p>
    <w:p w:rsidR="001C41DF" w:rsidRDefault="001C41DF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«Ист</w:t>
      </w:r>
      <w:r w:rsidRPr="001C41DF">
        <w:rPr>
          <w:rFonts w:ascii="Times New Roman" w:eastAsia="Times New Roman" w:hAnsi="Times New Roman" w:cs="Times New Roman"/>
          <w:iCs/>
          <w:sz w:val="28"/>
          <w:szCs w:val="28"/>
        </w:rPr>
        <w:t>ория кино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1C41DF">
        <w:rPr>
          <w:rFonts w:ascii="Times New Roman" w:eastAsia="Times New Roman" w:hAnsi="Times New Roman" w:cs="Times New Roman"/>
          <w:iCs/>
          <w:sz w:val="28"/>
          <w:szCs w:val="28"/>
        </w:rPr>
        <w:t xml:space="preserve"> (просмотр 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идеоролика, беседа по вопросам),</w:t>
      </w:r>
    </w:p>
    <w:p w:rsidR="001C41DF" w:rsidRPr="001C41DF" w:rsidRDefault="001C41DF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Просмотр детского фильма в актовом зале.</w:t>
      </w:r>
    </w:p>
    <w:p w:rsidR="00596C19" w:rsidRDefault="00596C19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D6B2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30 августа – День Республики;</w:t>
      </w:r>
    </w:p>
    <w:p w:rsidR="001C41DF" w:rsidRDefault="001C41DF" w:rsidP="001C41D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Торжественная линейка, посвященная Дню Республики. Начинается с церемонии подъема</w:t>
      </w:r>
      <w:r w:rsidRPr="001C41DF">
        <w:rPr>
          <w:rFonts w:ascii="Times New Roman" w:hAnsi="Times New Roman" w:cs="Times New Roman"/>
          <w:sz w:val="28"/>
          <w:szCs w:val="28"/>
        </w:rPr>
        <w:t xml:space="preserve"> </w:t>
      </w:r>
      <w:r w:rsidRPr="005D6B21">
        <w:rPr>
          <w:rFonts w:ascii="Times New Roman" w:hAnsi="Times New Roman" w:cs="Times New Roman"/>
          <w:sz w:val="28"/>
          <w:szCs w:val="28"/>
        </w:rPr>
        <w:t>Государственного флага Российской Федерации и флага Республики Татарстан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41DF" w:rsidRPr="001C41DF" w:rsidRDefault="001C41DF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96C19" w:rsidRDefault="00596C19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D6B2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4 ноября – День народного единства;</w:t>
      </w:r>
    </w:p>
    <w:p w:rsidR="001C41DF" w:rsidRPr="001C41DF" w:rsidRDefault="001C41DF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-</w:t>
      </w:r>
      <w:r w:rsidR="00BF116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Тематические мероприятия: торжественная линейка,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флешмоб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конкурсы,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мультивикторины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96C19" w:rsidRDefault="00596C19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D6B2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6 ноября – День Конституции Татарстана;</w:t>
      </w:r>
    </w:p>
    <w:p w:rsidR="001C41DF" w:rsidRPr="001C41DF" w:rsidRDefault="001C41DF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C41DF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Торжественная линейка, посвященная Дню Конституции Республики Татарстан.</w:t>
      </w:r>
    </w:p>
    <w:p w:rsidR="00596C19" w:rsidRPr="005D6B21" w:rsidRDefault="001C41DF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6C19" w:rsidRPr="005D6B21" w:rsidRDefault="00DA78A9" w:rsidP="00DA78A9">
      <w:pPr>
        <w:spacing w:after="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3531E" w:rsidRPr="005D6B21">
        <w:rPr>
          <w:rFonts w:ascii="Times New Roman" w:hAnsi="Times New Roman" w:cs="Times New Roman"/>
          <w:sz w:val="28"/>
          <w:szCs w:val="28"/>
        </w:rPr>
        <w:t xml:space="preserve">ематические и спортивные </w:t>
      </w:r>
      <w:r w:rsidR="00846BC6">
        <w:rPr>
          <w:rFonts w:ascii="Times New Roman" w:hAnsi="Times New Roman" w:cs="Times New Roman"/>
          <w:sz w:val="28"/>
          <w:szCs w:val="28"/>
        </w:rPr>
        <w:t>праздники, творческие фестивали:</w:t>
      </w:r>
      <w:r w:rsidR="00F54C63" w:rsidRPr="005D6B21">
        <w:rPr>
          <w:rFonts w:ascii="Times New Roman" w:hAnsi="Times New Roman" w:cs="Times New Roman"/>
          <w:sz w:val="28"/>
          <w:szCs w:val="28"/>
        </w:rPr>
        <w:t xml:space="preserve"> </w:t>
      </w:r>
      <w:r w:rsidR="00596C19" w:rsidRPr="005D6B21">
        <w:rPr>
          <w:rFonts w:ascii="Times New Roman" w:hAnsi="Times New Roman" w:cs="Times New Roman"/>
          <w:sz w:val="28"/>
          <w:szCs w:val="28"/>
        </w:rPr>
        <w:t xml:space="preserve"> </w:t>
      </w:r>
      <w:r w:rsidR="00596C19" w:rsidRPr="005D6B2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Спортивный, культурный праздник «Сабантуй»,</w:t>
      </w:r>
    </w:p>
    <w:p w:rsidR="00596C19" w:rsidRDefault="006A1CE5" w:rsidP="00600768">
      <w:pPr>
        <w:spacing w:after="0" w:line="276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846BC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AD0C1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Песни моей семьи</w:t>
      </w:r>
      <w:r w:rsidR="00846BC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 - т</w:t>
      </w:r>
      <w:r w:rsidR="00596C19" w:rsidRPr="005D6B2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ворческий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конкурс</w:t>
      </w:r>
    </w:p>
    <w:p w:rsidR="006A1CE5" w:rsidRPr="006A1CE5" w:rsidRDefault="006A1CE5" w:rsidP="006A1CE5">
      <w:pPr>
        <w:spacing w:after="0" w:line="276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A1CE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Торжественная линейка, посвящённая Дню семьи, любви и верности</w:t>
      </w:r>
    </w:p>
    <w:p w:rsidR="006A1CE5" w:rsidRPr="006A1CE5" w:rsidRDefault="006A1CE5" w:rsidP="006A1CE5">
      <w:pPr>
        <w:spacing w:after="0" w:line="276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A1CE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Праздничное мероприятие «Любовью держится семья»</w:t>
      </w:r>
    </w:p>
    <w:p w:rsidR="006A1CE5" w:rsidRPr="005D6B21" w:rsidRDefault="006A1CE5" w:rsidP="006A1CE5">
      <w:pPr>
        <w:spacing w:after="0" w:line="276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A1CE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Отрядные мероприятия: «Рисуем маму», «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Моя семья и</w:t>
      </w:r>
      <w:r w:rsidRPr="006A1CE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я»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31E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- мероприятия</w:t>
      </w:r>
      <w:r w:rsidR="0043108D" w:rsidRPr="005D6B2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4D8D">
        <w:rPr>
          <w:rFonts w:ascii="Times New Roman" w:hAnsi="Times New Roman" w:cs="Times New Roman"/>
          <w:sz w:val="28"/>
          <w:szCs w:val="28"/>
        </w:rPr>
        <w:t xml:space="preserve">технологического развития, </w:t>
      </w:r>
      <w:r w:rsidRPr="005D6B21">
        <w:rPr>
          <w:rFonts w:ascii="Times New Roman" w:hAnsi="Times New Roman" w:cs="Times New Roman"/>
          <w:sz w:val="28"/>
          <w:szCs w:val="28"/>
        </w:rPr>
        <w:t xml:space="preserve">направленные на поддержку </w:t>
      </w:r>
      <w:r w:rsidR="0033169C" w:rsidRPr="005D6B21">
        <w:rPr>
          <w:rFonts w:ascii="Times New Roman" w:hAnsi="Times New Roman" w:cs="Times New Roman"/>
          <w:sz w:val="28"/>
          <w:szCs w:val="28"/>
        </w:rPr>
        <w:t>образования и</w:t>
      </w:r>
      <w:r w:rsidRPr="005D6B21">
        <w:rPr>
          <w:rFonts w:ascii="Times New Roman" w:hAnsi="Times New Roman" w:cs="Times New Roman"/>
          <w:sz w:val="28"/>
          <w:szCs w:val="28"/>
        </w:rPr>
        <w:t xml:space="preserve"> воспитания (в рамках </w:t>
      </w:r>
      <w:r w:rsidR="0033169C" w:rsidRPr="005D6B21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FC7F71" w:rsidRPr="005D6B21">
        <w:rPr>
          <w:rFonts w:ascii="Times New Roman" w:hAnsi="Times New Roman" w:cs="Times New Roman"/>
          <w:sz w:val="28"/>
          <w:szCs w:val="28"/>
        </w:rPr>
        <w:t>мероприятий</w:t>
      </w:r>
      <w:r w:rsidR="0043108D" w:rsidRPr="005D6B21">
        <w:rPr>
          <w:rFonts w:ascii="Times New Roman" w:hAnsi="Times New Roman" w:cs="Times New Roman"/>
          <w:sz w:val="28"/>
          <w:szCs w:val="28"/>
        </w:rPr>
        <w:t>)</w:t>
      </w:r>
      <w:r w:rsidR="006A1CE5">
        <w:rPr>
          <w:rFonts w:ascii="Times New Roman" w:hAnsi="Times New Roman" w:cs="Times New Roman"/>
          <w:sz w:val="28"/>
          <w:szCs w:val="28"/>
        </w:rPr>
        <w:t>:</w:t>
      </w:r>
    </w:p>
    <w:p w:rsidR="006A1CE5" w:rsidRPr="005D6B21" w:rsidRDefault="006A1CE5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F71" w:rsidRPr="005D6B21" w:rsidRDefault="00FC7F71" w:rsidP="00600768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B2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D6B21">
        <w:rPr>
          <w:rFonts w:ascii="Times New Roman" w:hAnsi="Times New Roman" w:cs="Times New Roman"/>
          <w:sz w:val="28"/>
          <w:szCs w:val="28"/>
        </w:rPr>
        <w:t xml:space="preserve"> «В поисках знаний»,</w:t>
      </w:r>
    </w:p>
    <w:p w:rsidR="00FC7F71" w:rsidRPr="005D6B21" w:rsidRDefault="00FC7F71" w:rsidP="00600768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Лекция-</w:t>
      </w:r>
      <w:proofErr w:type="spellStart"/>
      <w:r w:rsidRPr="005D6B21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5D6B21">
        <w:rPr>
          <w:rFonts w:ascii="Times New Roman" w:hAnsi="Times New Roman" w:cs="Times New Roman"/>
          <w:sz w:val="28"/>
          <w:szCs w:val="28"/>
        </w:rPr>
        <w:t xml:space="preserve"> с презентацией «</w:t>
      </w:r>
      <w:r w:rsidR="00704D8D">
        <w:rPr>
          <w:rFonts w:ascii="Times New Roman" w:hAnsi="Times New Roman" w:cs="Times New Roman"/>
          <w:sz w:val="28"/>
          <w:szCs w:val="28"/>
        </w:rPr>
        <w:t>История развития прикладной науки</w:t>
      </w:r>
      <w:r w:rsidRPr="005D6B21">
        <w:rPr>
          <w:rFonts w:ascii="Times New Roman" w:hAnsi="Times New Roman" w:cs="Times New Roman"/>
          <w:sz w:val="28"/>
          <w:szCs w:val="28"/>
        </w:rPr>
        <w:t>»,</w:t>
      </w:r>
    </w:p>
    <w:p w:rsidR="00FC7F71" w:rsidRPr="005D6B21" w:rsidRDefault="00FC7F71" w:rsidP="00600768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Викторина «Что ты знаешь о</w:t>
      </w:r>
      <w:r w:rsidR="00704D8D">
        <w:rPr>
          <w:rFonts w:ascii="Times New Roman" w:hAnsi="Times New Roman" w:cs="Times New Roman"/>
          <w:sz w:val="28"/>
          <w:szCs w:val="28"/>
        </w:rPr>
        <w:t>б</w:t>
      </w:r>
      <w:r w:rsidRPr="005D6B21">
        <w:rPr>
          <w:rFonts w:ascii="Times New Roman" w:hAnsi="Times New Roman" w:cs="Times New Roman"/>
          <w:sz w:val="28"/>
          <w:szCs w:val="28"/>
        </w:rPr>
        <w:t xml:space="preserve"> </w:t>
      </w:r>
      <w:r w:rsidR="00704D8D">
        <w:rPr>
          <w:rFonts w:ascii="Times New Roman" w:hAnsi="Times New Roman" w:cs="Times New Roman"/>
          <w:sz w:val="28"/>
          <w:szCs w:val="28"/>
        </w:rPr>
        <w:t>ИИ?»</w:t>
      </w:r>
      <w:r w:rsidRPr="005D6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C19" w:rsidRPr="005D6B21" w:rsidRDefault="00596C19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CB1" w:rsidRPr="005D6B21" w:rsidRDefault="0033169C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- мероприятия Года </w:t>
      </w:r>
      <w:r w:rsidR="00704D8D">
        <w:rPr>
          <w:rFonts w:ascii="Times New Roman" w:hAnsi="Times New Roman" w:cs="Times New Roman"/>
          <w:sz w:val="28"/>
          <w:szCs w:val="28"/>
        </w:rPr>
        <w:t>семьи:</w:t>
      </w:r>
    </w:p>
    <w:p w:rsidR="0033169C" w:rsidRPr="005D6B21" w:rsidRDefault="0033169C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 </w:t>
      </w:r>
      <w:r w:rsidR="00FC7F71" w:rsidRPr="005D6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D8D" w:rsidRPr="00704D8D" w:rsidRDefault="00704D8D" w:rsidP="00704D8D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4D8D">
        <w:rPr>
          <w:rFonts w:ascii="Times New Roman" w:hAnsi="Times New Roman" w:cs="Times New Roman"/>
          <w:iCs/>
          <w:sz w:val="28"/>
          <w:szCs w:val="28"/>
        </w:rPr>
        <w:t>Конкурс рисунков «Моя семья»,</w:t>
      </w:r>
    </w:p>
    <w:p w:rsidR="00704D8D" w:rsidRDefault="00704D8D" w:rsidP="00704D8D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4D8D">
        <w:rPr>
          <w:rFonts w:ascii="Times New Roman" w:hAnsi="Times New Roman" w:cs="Times New Roman"/>
          <w:iCs/>
          <w:sz w:val="28"/>
          <w:szCs w:val="28"/>
        </w:rPr>
        <w:t>Творческий конкурс «Песни моей семьи»</w:t>
      </w:r>
    </w:p>
    <w:p w:rsidR="00737CB1" w:rsidRPr="005D6B21" w:rsidRDefault="00737CB1" w:rsidP="00704D8D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6B21">
        <w:rPr>
          <w:rFonts w:ascii="Times New Roman" w:hAnsi="Times New Roman" w:cs="Times New Roman"/>
          <w:iCs/>
          <w:sz w:val="28"/>
          <w:szCs w:val="28"/>
        </w:rPr>
        <w:t xml:space="preserve">Мастер-класс от шеф-повара по приготовлению </w:t>
      </w:r>
      <w:r w:rsidR="00704D8D">
        <w:rPr>
          <w:rFonts w:ascii="Times New Roman" w:hAnsi="Times New Roman" w:cs="Times New Roman"/>
          <w:iCs/>
          <w:sz w:val="28"/>
          <w:szCs w:val="28"/>
        </w:rPr>
        <w:t>блюда для всей семьи</w:t>
      </w:r>
      <w:r w:rsidRPr="005D6B21">
        <w:rPr>
          <w:rFonts w:ascii="Times New Roman" w:hAnsi="Times New Roman" w:cs="Times New Roman"/>
          <w:iCs/>
          <w:sz w:val="28"/>
          <w:szCs w:val="28"/>
        </w:rPr>
        <w:t>.</w:t>
      </w:r>
    </w:p>
    <w:p w:rsidR="00FC7F71" w:rsidRPr="005D6B21" w:rsidRDefault="00FC7F7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CB1" w:rsidRPr="005D6B21" w:rsidRDefault="0033169C" w:rsidP="006007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- мероприятия, направленн</w:t>
      </w:r>
      <w:r w:rsidR="00737CB1" w:rsidRPr="005D6B21">
        <w:rPr>
          <w:rFonts w:ascii="Times New Roman" w:hAnsi="Times New Roman" w:cs="Times New Roman"/>
          <w:sz w:val="28"/>
          <w:szCs w:val="28"/>
        </w:rPr>
        <w:t>ые на развитие цифровой гигиены:</w:t>
      </w:r>
      <w:r w:rsidRPr="005D6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69C" w:rsidRPr="005D6B21" w:rsidRDefault="00737CB1" w:rsidP="00600768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Совместное с Федерацией профсоюзов Республики Татарстан мероприятие "Цифровая грамотность: права и обязанности пользователя»,</w:t>
      </w:r>
    </w:p>
    <w:p w:rsidR="00737CB1" w:rsidRPr="005D6B21" w:rsidRDefault="00737CB1" w:rsidP="00600768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Интерактивное мероприятие с презентацией «Цифровой этикет: умение вести себя в виртуальном пространстве»,</w:t>
      </w:r>
    </w:p>
    <w:p w:rsidR="00737CB1" w:rsidRPr="005D6B21" w:rsidRDefault="00737CB1" w:rsidP="00600768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Интерактивная лекция «Осторожно, мошенник!»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31E" w:rsidRPr="005D6B21" w:rsidRDefault="0083531E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22688925"/>
      <w:r w:rsidRPr="005D6B21">
        <w:rPr>
          <w:rFonts w:ascii="Times New Roman" w:hAnsi="Times New Roman" w:cs="Times New Roman"/>
          <w:color w:val="auto"/>
          <w:sz w:val="28"/>
          <w:szCs w:val="28"/>
        </w:rPr>
        <w:t>2.3. Модуль «Отрядная работа»</w:t>
      </w:r>
      <w:bookmarkEnd w:id="6"/>
    </w:p>
    <w:p w:rsidR="0083531E" w:rsidRPr="005D6B21" w:rsidRDefault="007F66A8" w:rsidP="00600768">
      <w:pPr>
        <w:pStyle w:val="aa"/>
        <w:spacing w:after="0"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лагере МЦ «Волга» в</w:t>
      </w:r>
      <w:r w:rsidR="0083531E" w:rsidRPr="005D6B21">
        <w:rPr>
          <w:rFonts w:cs="Times New Roman"/>
          <w:sz w:val="28"/>
          <w:szCs w:val="28"/>
        </w:rPr>
        <w:t xml:space="preserve">ожатый организует групповую и индивидуальную работу с детьми вверенного ему отряда. </w:t>
      </w:r>
      <w:r>
        <w:rPr>
          <w:rFonts w:cs="Times New Roman"/>
          <w:sz w:val="28"/>
          <w:szCs w:val="28"/>
        </w:rPr>
        <w:t xml:space="preserve"> </w:t>
      </w:r>
      <w:r w:rsidR="001537AD">
        <w:rPr>
          <w:rFonts w:cs="Times New Roman"/>
          <w:sz w:val="28"/>
          <w:szCs w:val="28"/>
        </w:rPr>
        <w:t xml:space="preserve">Отрядная работа </w:t>
      </w:r>
      <w:r w:rsidR="001537AD">
        <w:rPr>
          <w:rFonts w:cs="Times New Roman"/>
          <w:sz w:val="28"/>
          <w:szCs w:val="28"/>
        </w:rPr>
        <w:lastRenderedPageBreak/>
        <w:t xml:space="preserve">включает в себя подготовку к отрядным и </w:t>
      </w:r>
      <w:proofErr w:type="spellStart"/>
      <w:r w:rsidR="001537AD">
        <w:rPr>
          <w:rFonts w:cs="Times New Roman"/>
          <w:sz w:val="28"/>
          <w:szCs w:val="28"/>
        </w:rPr>
        <w:t>общелагерным</w:t>
      </w:r>
      <w:proofErr w:type="spellEnd"/>
      <w:r w:rsidR="001537AD">
        <w:rPr>
          <w:rFonts w:cs="Times New Roman"/>
          <w:sz w:val="28"/>
          <w:szCs w:val="28"/>
        </w:rPr>
        <w:t xml:space="preserve"> мероприятиям и выполнение распорядка дня. </w:t>
      </w:r>
      <w:r w:rsidR="00BE3507">
        <w:rPr>
          <w:rFonts w:cs="Times New Roman"/>
          <w:sz w:val="28"/>
          <w:szCs w:val="28"/>
        </w:rPr>
        <w:t>Каждый вожатый следит за выполнением распорядка и режима участниками профильных смен. В спортивных сменах распорядок дня отрядов подчиняется режиму тренировок.</w:t>
      </w:r>
    </w:p>
    <w:p w:rsidR="0083531E" w:rsidRPr="005D6B21" w:rsidRDefault="0083531E" w:rsidP="00600768">
      <w:pPr>
        <w:pStyle w:val="aa"/>
        <w:spacing w:after="0"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5D6B21">
        <w:rPr>
          <w:rFonts w:cs="Times New Roman"/>
          <w:sz w:val="28"/>
          <w:szCs w:val="28"/>
        </w:rPr>
        <w:t xml:space="preserve">Для эффективного использования воспитательного потенциала отрядной работы </w:t>
      </w:r>
      <w:r w:rsidR="007F66A8">
        <w:rPr>
          <w:rFonts w:cs="Times New Roman"/>
          <w:sz w:val="28"/>
          <w:szCs w:val="28"/>
        </w:rPr>
        <w:t>вожатые у</w:t>
      </w:r>
      <w:r w:rsidRPr="005D6B21">
        <w:rPr>
          <w:rFonts w:cs="Times New Roman"/>
          <w:sz w:val="28"/>
          <w:szCs w:val="28"/>
        </w:rPr>
        <w:t>читыва</w:t>
      </w:r>
      <w:r w:rsidR="007F66A8">
        <w:rPr>
          <w:rFonts w:cs="Times New Roman"/>
          <w:sz w:val="28"/>
          <w:szCs w:val="28"/>
        </w:rPr>
        <w:t>ют</w:t>
      </w:r>
      <w:r w:rsidRPr="005D6B21">
        <w:rPr>
          <w:rFonts w:cs="Times New Roman"/>
          <w:sz w:val="28"/>
          <w:szCs w:val="28"/>
        </w:rPr>
        <w:t xml:space="preserve"> особенности временного детского коллектива:</w:t>
      </w:r>
    </w:p>
    <w:p w:rsidR="0083531E" w:rsidRPr="005D6B21" w:rsidRDefault="0083531E" w:rsidP="00600768">
      <w:pPr>
        <w:pStyle w:val="aa"/>
        <w:spacing w:after="0" w:line="276" w:lineRule="auto"/>
        <w:ind w:left="0" w:firstLine="709"/>
        <w:contextualSpacing/>
        <w:jc w:val="both"/>
        <w:rPr>
          <w:rFonts w:cs="Times New Roman"/>
          <w:strike/>
          <w:sz w:val="28"/>
          <w:szCs w:val="28"/>
        </w:rPr>
      </w:pPr>
      <w:r w:rsidRPr="005D6B21">
        <w:rPr>
          <w:rFonts w:cs="Times New Roman"/>
          <w:sz w:val="28"/>
          <w:szCs w:val="28"/>
        </w:rPr>
        <w:t xml:space="preserve">- </w:t>
      </w:r>
      <w:r w:rsidR="0043108D" w:rsidRPr="005D6B21">
        <w:rPr>
          <w:rFonts w:cs="Times New Roman"/>
          <w:sz w:val="28"/>
          <w:szCs w:val="28"/>
        </w:rPr>
        <w:t>к</w:t>
      </w:r>
      <w:r w:rsidRPr="005D6B21">
        <w:rPr>
          <w:rFonts w:cs="Times New Roman"/>
          <w:sz w:val="28"/>
          <w:szCs w:val="28"/>
        </w:rPr>
        <w:t>оллектив функционирует в течение короткого промежутка времени</w:t>
      </w:r>
      <w:r w:rsidR="00B1335C" w:rsidRPr="005D6B21">
        <w:rPr>
          <w:rFonts w:cs="Times New Roman"/>
          <w:sz w:val="28"/>
          <w:szCs w:val="28"/>
        </w:rPr>
        <w:t xml:space="preserve"> (максимальный период функционирования детского коллектива – 18 дней)</w:t>
      </w:r>
      <w:r w:rsidRPr="005D6B21">
        <w:rPr>
          <w:rFonts w:cs="Times New Roman"/>
          <w:sz w:val="28"/>
          <w:szCs w:val="28"/>
        </w:rPr>
        <w:t>;</w:t>
      </w:r>
    </w:p>
    <w:p w:rsidR="0083531E" w:rsidRPr="005D6B21" w:rsidRDefault="0083531E" w:rsidP="00600768">
      <w:pPr>
        <w:pStyle w:val="aa"/>
        <w:spacing w:after="0"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5D6B21">
        <w:rPr>
          <w:rFonts w:cs="Times New Roman"/>
          <w:sz w:val="28"/>
          <w:szCs w:val="28"/>
        </w:rPr>
        <w:t>- коллектив объединяет детей, которые не были знакомы ранее</w:t>
      </w:r>
      <w:r w:rsidR="00282817" w:rsidRPr="005D6B21">
        <w:rPr>
          <w:rFonts w:cs="Times New Roman"/>
          <w:sz w:val="28"/>
          <w:szCs w:val="28"/>
        </w:rPr>
        <w:t xml:space="preserve"> (кроме частных случаев профильных программ)</w:t>
      </w:r>
      <w:r w:rsidR="0043108D" w:rsidRPr="005D6B21">
        <w:rPr>
          <w:rFonts w:cs="Times New Roman"/>
          <w:sz w:val="28"/>
          <w:szCs w:val="28"/>
        </w:rPr>
        <w:t>;</w:t>
      </w:r>
    </w:p>
    <w:p w:rsidR="0083531E" w:rsidRPr="005D6B21" w:rsidRDefault="0083531E" w:rsidP="00600768">
      <w:pPr>
        <w:pStyle w:val="aa"/>
        <w:spacing w:after="0"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5D6B21">
        <w:rPr>
          <w:rFonts w:cs="Times New Roman"/>
          <w:sz w:val="28"/>
          <w:szCs w:val="28"/>
        </w:rPr>
        <w:t xml:space="preserve">- </w:t>
      </w:r>
      <w:r w:rsidR="0043108D" w:rsidRPr="005D6B21">
        <w:rPr>
          <w:rFonts w:cs="Times New Roman"/>
          <w:sz w:val="28"/>
          <w:szCs w:val="28"/>
        </w:rPr>
        <w:t>а</w:t>
      </w:r>
      <w:r w:rsidRPr="005D6B21">
        <w:rPr>
          <w:rFonts w:cs="Times New Roman"/>
          <w:sz w:val="28"/>
          <w:szCs w:val="28"/>
        </w:rPr>
        <w:t>втономность существования: влияние внешних факторов уменьшается, ослабляется влияние прежнего социума</w:t>
      </w:r>
      <w:r w:rsidR="00282817" w:rsidRPr="005D6B21">
        <w:rPr>
          <w:rFonts w:cs="Times New Roman"/>
          <w:sz w:val="28"/>
          <w:szCs w:val="28"/>
        </w:rPr>
        <w:t xml:space="preserve"> (</w:t>
      </w:r>
      <w:r w:rsidRPr="005D6B21">
        <w:rPr>
          <w:rFonts w:cs="Times New Roman"/>
          <w:sz w:val="28"/>
          <w:szCs w:val="28"/>
        </w:rPr>
        <w:t>семьи, класса, друзей</w:t>
      </w:r>
      <w:r w:rsidR="00282817" w:rsidRPr="005D6B21">
        <w:rPr>
          <w:rFonts w:cs="Times New Roman"/>
          <w:sz w:val="28"/>
          <w:szCs w:val="28"/>
        </w:rPr>
        <w:t>)</w:t>
      </w:r>
      <w:r w:rsidRPr="005D6B21">
        <w:rPr>
          <w:rFonts w:cs="Times New Roman"/>
          <w:sz w:val="28"/>
          <w:szCs w:val="28"/>
        </w:rPr>
        <w:t>. В то же время у коллектива появляется новое место жизнедеятельности</w:t>
      </w:r>
      <w:r w:rsidR="0043108D" w:rsidRPr="005D6B21">
        <w:rPr>
          <w:rFonts w:cs="Times New Roman"/>
          <w:sz w:val="28"/>
          <w:szCs w:val="28"/>
        </w:rPr>
        <w:t>;</w:t>
      </w:r>
    </w:p>
    <w:p w:rsidR="0083531E" w:rsidRPr="005D6B21" w:rsidRDefault="0083531E" w:rsidP="00600768">
      <w:pPr>
        <w:pStyle w:val="aa"/>
        <w:spacing w:after="0"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5D6B21">
        <w:rPr>
          <w:rFonts w:cs="Times New Roman"/>
          <w:sz w:val="28"/>
          <w:szCs w:val="28"/>
        </w:rPr>
        <w:t xml:space="preserve">- </w:t>
      </w:r>
      <w:r w:rsidR="0043108D" w:rsidRPr="005D6B21">
        <w:rPr>
          <w:rFonts w:cs="Times New Roman"/>
          <w:sz w:val="28"/>
          <w:szCs w:val="28"/>
        </w:rPr>
        <w:t>к</w:t>
      </w:r>
      <w:r w:rsidRPr="005D6B21">
        <w:rPr>
          <w:rFonts w:cs="Times New Roman"/>
          <w:sz w:val="28"/>
          <w:szCs w:val="28"/>
        </w:rPr>
        <w:t>оллективная деятельность. Участники коллектива вовлечены в совместную деятельность</w:t>
      </w:r>
      <w:r w:rsidR="0043108D" w:rsidRPr="005D6B21">
        <w:rPr>
          <w:rFonts w:cs="Times New Roman"/>
          <w:sz w:val="28"/>
          <w:szCs w:val="28"/>
        </w:rPr>
        <w:t>;</w:t>
      </w:r>
    </w:p>
    <w:p w:rsidR="0083531E" w:rsidRPr="005D6B21" w:rsidRDefault="0083531E" w:rsidP="00600768">
      <w:pPr>
        <w:pStyle w:val="aa"/>
        <w:spacing w:after="0"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5D6B21">
        <w:rPr>
          <w:rFonts w:cs="Times New Roman"/>
          <w:sz w:val="28"/>
          <w:szCs w:val="28"/>
        </w:rPr>
        <w:t xml:space="preserve">- </w:t>
      </w:r>
      <w:r w:rsidR="0043108D" w:rsidRPr="005D6B21">
        <w:rPr>
          <w:rFonts w:cs="Times New Roman"/>
          <w:sz w:val="28"/>
          <w:szCs w:val="28"/>
        </w:rPr>
        <w:t>з</w:t>
      </w:r>
      <w:r w:rsidRPr="005D6B21">
        <w:rPr>
          <w:rFonts w:cs="Times New Roman"/>
          <w:sz w:val="28"/>
          <w:szCs w:val="28"/>
        </w:rPr>
        <w:t>авершенность развития</w:t>
      </w:r>
      <w:r w:rsidR="00282817" w:rsidRPr="005D6B21">
        <w:rPr>
          <w:rFonts w:cs="Times New Roman"/>
          <w:sz w:val="28"/>
          <w:szCs w:val="28"/>
        </w:rPr>
        <w:t xml:space="preserve"> коллектива</w:t>
      </w:r>
      <w:r w:rsidRPr="005D6B21">
        <w:rPr>
          <w:rFonts w:cs="Times New Roman"/>
          <w:sz w:val="28"/>
          <w:szCs w:val="28"/>
        </w:rPr>
        <w:t>: полный цикл от формирования до завершения функционирования</w:t>
      </w:r>
      <w:r w:rsidR="0043108D" w:rsidRPr="005D6B21">
        <w:rPr>
          <w:rFonts w:cs="Times New Roman"/>
          <w:sz w:val="28"/>
          <w:szCs w:val="28"/>
        </w:rPr>
        <w:t>.</w:t>
      </w:r>
    </w:p>
    <w:p w:rsidR="0083531E" w:rsidRPr="005D6B21" w:rsidRDefault="0083531E" w:rsidP="00600768">
      <w:pPr>
        <w:pStyle w:val="aa"/>
        <w:spacing w:after="0"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5D6B21">
        <w:rPr>
          <w:rFonts w:cs="Times New Roman"/>
          <w:sz w:val="28"/>
          <w:szCs w:val="28"/>
        </w:rPr>
        <w:t>Отрядная работа</w:t>
      </w:r>
      <w:r w:rsidR="007F66A8">
        <w:rPr>
          <w:rFonts w:cs="Times New Roman"/>
          <w:sz w:val="28"/>
          <w:szCs w:val="28"/>
        </w:rPr>
        <w:t xml:space="preserve"> в «МЦ «Волга»</w:t>
      </w:r>
      <w:r w:rsidRPr="005D6B21">
        <w:rPr>
          <w:rFonts w:cs="Times New Roman"/>
          <w:sz w:val="28"/>
          <w:szCs w:val="28"/>
        </w:rPr>
        <w:t xml:space="preserve"> строится с учетом закономерности развития временного детского коллектива (</w:t>
      </w:r>
      <w:r w:rsidR="0043108D" w:rsidRPr="005D6B21">
        <w:rPr>
          <w:rFonts w:cs="Times New Roman"/>
          <w:sz w:val="28"/>
          <w:szCs w:val="28"/>
        </w:rPr>
        <w:t>качества</w:t>
      </w:r>
      <w:r w:rsidRPr="005D6B21">
        <w:rPr>
          <w:rFonts w:cs="Times New Roman"/>
          <w:sz w:val="28"/>
          <w:szCs w:val="28"/>
        </w:rPr>
        <w:t xml:space="preserve"> межличностных отношений) и логики развития лагерной смены.</w:t>
      </w:r>
    </w:p>
    <w:p w:rsidR="0083531E" w:rsidRPr="005D6B21" w:rsidRDefault="007F66A8" w:rsidP="00600768">
      <w:pPr>
        <w:pStyle w:val="aa"/>
        <w:spacing w:after="0"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Вожатые МЦ «Волга» для </w:t>
      </w:r>
      <w:r w:rsidR="0083531E" w:rsidRPr="005D6B21">
        <w:rPr>
          <w:rFonts w:cs="Times New Roman"/>
          <w:sz w:val="28"/>
          <w:szCs w:val="28"/>
        </w:rPr>
        <w:t>воспитательного потенциал</w:t>
      </w:r>
      <w:r w:rsidR="000C60E9">
        <w:rPr>
          <w:rFonts w:cs="Times New Roman"/>
          <w:sz w:val="28"/>
          <w:szCs w:val="28"/>
        </w:rPr>
        <w:t>а отрядной работы</w:t>
      </w:r>
      <w:r w:rsidR="0083531E" w:rsidRPr="005D6B21">
        <w:rPr>
          <w:rFonts w:cs="Times New Roman"/>
          <w:sz w:val="28"/>
          <w:szCs w:val="28"/>
        </w:rPr>
        <w:t>:</w:t>
      </w:r>
    </w:p>
    <w:p w:rsidR="0083531E" w:rsidRPr="005D6B21" w:rsidRDefault="000C60E9" w:rsidP="00600768">
      <w:pPr>
        <w:pStyle w:val="aa"/>
        <w:spacing w:after="0"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планируют и проводят</w:t>
      </w:r>
      <w:r w:rsidR="0083531E" w:rsidRPr="005D6B2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отрядную</w:t>
      </w:r>
      <w:r w:rsidR="0083531E" w:rsidRPr="005D6B21">
        <w:rPr>
          <w:rFonts w:cs="Times New Roman"/>
          <w:sz w:val="28"/>
          <w:szCs w:val="28"/>
        </w:rPr>
        <w:t xml:space="preserve"> деятельност</w:t>
      </w:r>
      <w:r>
        <w:rPr>
          <w:rFonts w:cs="Times New Roman"/>
          <w:sz w:val="28"/>
          <w:szCs w:val="28"/>
        </w:rPr>
        <w:t>ь в течение смены</w:t>
      </w:r>
      <w:r w:rsidR="0083531E" w:rsidRPr="005D6B21">
        <w:rPr>
          <w:rFonts w:cs="Times New Roman"/>
          <w:sz w:val="28"/>
          <w:szCs w:val="28"/>
        </w:rPr>
        <w:t>;</w:t>
      </w:r>
    </w:p>
    <w:p w:rsidR="0083531E" w:rsidRPr="005D6B21" w:rsidRDefault="0083531E" w:rsidP="00600768">
      <w:pPr>
        <w:pStyle w:val="aa"/>
        <w:spacing w:after="0"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5D6B21">
        <w:rPr>
          <w:rFonts w:cs="Times New Roman"/>
          <w:sz w:val="28"/>
          <w:szCs w:val="28"/>
        </w:rPr>
        <w:t xml:space="preserve">- </w:t>
      </w:r>
      <w:r w:rsidR="000C60E9">
        <w:rPr>
          <w:rFonts w:cs="Times New Roman"/>
          <w:sz w:val="28"/>
          <w:szCs w:val="28"/>
        </w:rPr>
        <w:t>поддерживают активную</w:t>
      </w:r>
      <w:r w:rsidRPr="005D6B21">
        <w:rPr>
          <w:rFonts w:cs="Times New Roman"/>
          <w:sz w:val="28"/>
          <w:szCs w:val="28"/>
        </w:rPr>
        <w:t xml:space="preserve"> позици</w:t>
      </w:r>
      <w:r w:rsidR="000C60E9">
        <w:rPr>
          <w:rFonts w:cs="Times New Roman"/>
          <w:sz w:val="28"/>
          <w:szCs w:val="28"/>
        </w:rPr>
        <w:t>ю</w:t>
      </w:r>
      <w:r w:rsidRPr="005D6B21">
        <w:rPr>
          <w:rFonts w:cs="Times New Roman"/>
          <w:sz w:val="28"/>
          <w:szCs w:val="28"/>
        </w:rPr>
        <w:t xml:space="preserve"> каждого ребенка, </w:t>
      </w:r>
      <w:r w:rsidR="000C60E9">
        <w:rPr>
          <w:rFonts w:cs="Times New Roman"/>
          <w:sz w:val="28"/>
          <w:szCs w:val="28"/>
        </w:rPr>
        <w:t>предоставляют</w:t>
      </w:r>
      <w:r w:rsidRPr="005D6B21">
        <w:rPr>
          <w:rFonts w:cs="Times New Roman"/>
          <w:sz w:val="28"/>
          <w:szCs w:val="28"/>
        </w:rPr>
        <w:t xml:space="preserve"> им возможности обсуждения и принятия решений, </w:t>
      </w:r>
      <w:r w:rsidR="000C60E9">
        <w:rPr>
          <w:rFonts w:cs="Times New Roman"/>
          <w:sz w:val="28"/>
          <w:szCs w:val="28"/>
        </w:rPr>
        <w:t>создают</w:t>
      </w:r>
      <w:r w:rsidRPr="005D6B21">
        <w:rPr>
          <w:rFonts w:cs="Times New Roman"/>
          <w:sz w:val="28"/>
          <w:szCs w:val="28"/>
        </w:rPr>
        <w:t xml:space="preserve"> благоприятн</w:t>
      </w:r>
      <w:r w:rsidR="000C60E9">
        <w:rPr>
          <w:rFonts w:cs="Times New Roman"/>
          <w:sz w:val="28"/>
          <w:szCs w:val="28"/>
        </w:rPr>
        <w:t>ую</w:t>
      </w:r>
      <w:r w:rsidRPr="005D6B21">
        <w:rPr>
          <w:rFonts w:cs="Times New Roman"/>
          <w:sz w:val="28"/>
          <w:szCs w:val="28"/>
        </w:rPr>
        <w:t xml:space="preserve"> сред</w:t>
      </w:r>
      <w:r w:rsidR="000C60E9">
        <w:rPr>
          <w:rFonts w:cs="Times New Roman"/>
          <w:sz w:val="28"/>
          <w:szCs w:val="28"/>
        </w:rPr>
        <w:t>у</w:t>
      </w:r>
      <w:r w:rsidRPr="005D6B21">
        <w:rPr>
          <w:rFonts w:cs="Times New Roman"/>
          <w:sz w:val="28"/>
          <w:szCs w:val="28"/>
        </w:rPr>
        <w:t xml:space="preserve"> для общения</w:t>
      </w:r>
      <w:r w:rsidR="000C60E9">
        <w:rPr>
          <w:rFonts w:cs="Times New Roman"/>
          <w:sz w:val="28"/>
          <w:szCs w:val="28"/>
        </w:rPr>
        <w:t xml:space="preserve"> детей между собой,</w:t>
      </w:r>
      <w:r w:rsidRPr="005D6B21">
        <w:rPr>
          <w:rFonts w:cs="Times New Roman"/>
          <w:sz w:val="28"/>
          <w:szCs w:val="28"/>
        </w:rPr>
        <w:t xml:space="preserve"> </w:t>
      </w:r>
      <w:r w:rsidR="000C60E9">
        <w:rPr>
          <w:rFonts w:cs="Times New Roman"/>
          <w:sz w:val="28"/>
          <w:szCs w:val="28"/>
        </w:rPr>
        <w:t xml:space="preserve">строят </w:t>
      </w:r>
      <w:r w:rsidRPr="005D6B21">
        <w:rPr>
          <w:rFonts w:cs="Times New Roman"/>
          <w:sz w:val="28"/>
          <w:szCs w:val="28"/>
        </w:rPr>
        <w:t>доверительное общение и поддерж</w:t>
      </w:r>
      <w:r w:rsidR="000C60E9">
        <w:rPr>
          <w:rFonts w:cs="Times New Roman"/>
          <w:sz w:val="28"/>
          <w:szCs w:val="28"/>
        </w:rPr>
        <w:t>ивают</w:t>
      </w:r>
      <w:r w:rsidRPr="005D6B21">
        <w:rPr>
          <w:rFonts w:cs="Times New Roman"/>
          <w:sz w:val="28"/>
          <w:szCs w:val="28"/>
        </w:rPr>
        <w:t xml:space="preserve"> детей в решении проблем, конфликтных ситуаций;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- </w:t>
      </w:r>
      <w:r w:rsidR="001537AD">
        <w:rPr>
          <w:rFonts w:ascii="Times New Roman" w:hAnsi="Times New Roman" w:cs="Times New Roman"/>
          <w:sz w:val="28"/>
          <w:szCs w:val="28"/>
        </w:rPr>
        <w:t xml:space="preserve">организуют </w:t>
      </w:r>
      <w:r w:rsidRPr="005D6B21">
        <w:rPr>
          <w:rFonts w:ascii="Times New Roman" w:hAnsi="Times New Roman" w:cs="Times New Roman"/>
          <w:sz w:val="28"/>
          <w:szCs w:val="28"/>
        </w:rPr>
        <w:t>интересны</w:t>
      </w:r>
      <w:r w:rsidR="001537AD">
        <w:rPr>
          <w:rFonts w:ascii="Times New Roman" w:hAnsi="Times New Roman" w:cs="Times New Roman"/>
          <w:sz w:val="28"/>
          <w:szCs w:val="28"/>
        </w:rPr>
        <w:t>е</w:t>
      </w:r>
      <w:r w:rsidRPr="005D6B21">
        <w:rPr>
          <w:rFonts w:ascii="Times New Roman" w:hAnsi="Times New Roman" w:cs="Times New Roman"/>
          <w:sz w:val="28"/>
          <w:szCs w:val="28"/>
        </w:rPr>
        <w:t xml:space="preserve"> и полезны</w:t>
      </w:r>
      <w:r w:rsidR="001537AD">
        <w:rPr>
          <w:rFonts w:ascii="Times New Roman" w:hAnsi="Times New Roman" w:cs="Times New Roman"/>
          <w:sz w:val="28"/>
          <w:szCs w:val="28"/>
        </w:rPr>
        <w:t>е</w:t>
      </w:r>
      <w:r w:rsidRPr="005D6B21">
        <w:rPr>
          <w:rFonts w:ascii="Times New Roman" w:hAnsi="Times New Roman" w:cs="Times New Roman"/>
          <w:sz w:val="28"/>
          <w:szCs w:val="28"/>
        </w:rPr>
        <w:t xml:space="preserve"> для личностного развития ребенка совместны</w:t>
      </w:r>
      <w:r w:rsidR="001537AD">
        <w:rPr>
          <w:rFonts w:ascii="Times New Roman" w:hAnsi="Times New Roman" w:cs="Times New Roman"/>
          <w:sz w:val="28"/>
          <w:szCs w:val="28"/>
        </w:rPr>
        <w:t>е</w:t>
      </w:r>
      <w:r w:rsidRPr="005D6B21">
        <w:rPr>
          <w:rFonts w:ascii="Times New Roman" w:hAnsi="Times New Roman" w:cs="Times New Roman"/>
          <w:sz w:val="28"/>
          <w:szCs w:val="28"/>
        </w:rPr>
        <w:t xml:space="preserve"> дел</w:t>
      </w:r>
      <w:r w:rsidR="001537AD">
        <w:rPr>
          <w:rFonts w:ascii="Times New Roman" w:hAnsi="Times New Roman" w:cs="Times New Roman"/>
          <w:sz w:val="28"/>
          <w:szCs w:val="28"/>
        </w:rPr>
        <w:t xml:space="preserve">а отрядного и </w:t>
      </w:r>
      <w:proofErr w:type="spellStart"/>
      <w:r w:rsidR="001537AD">
        <w:rPr>
          <w:rFonts w:ascii="Times New Roman" w:hAnsi="Times New Roman" w:cs="Times New Roman"/>
          <w:sz w:val="28"/>
          <w:szCs w:val="28"/>
        </w:rPr>
        <w:t>общелагерного</w:t>
      </w:r>
      <w:proofErr w:type="spellEnd"/>
      <w:r w:rsidR="001537AD">
        <w:rPr>
          <w:rFonts w:ascii="Times New Roman" w:hAnsi="Times New Roman" w:cs="Times New Roman"/>
          <w:sz w:val="28"/>
          <w:szCs w:val="28"/>
        </w:rPr>
        <w:t xml:space="preserve"> значения, а также в кружковых объединениях</w:t>
      </w:r>
      <w:r w:rsidRPr="005D6B21">
        <w:rPr>
          <w:rFonts w:ascii="Times New Roman" w:hAnsi="Times New Roman" w:cs="Times New Roman"/>
          <w:sz w:val="28"/>
          <w:szCs w:val="28"/>
        </w:rPr>
        <w:t>, позволяющи</w:t>
      </w:r>
      <w:r w:rsidR="001537AD">
        <w:rPr>
          <w:rFonts w:ascii="Times New Roman" w:hAnsi="Times New Roman" w:cs="Times New Roman"/>
          <w:sz w:val="28"/>
          <w:szCs w:val="28"/>
        </w:rPr>
        <w:t>е</w:t>
      </w:r>
      <w:r w:rsidRPr="005D6B21">
        <w:rPr>
          <w:rFonts w:ascii="Times New Roman" w:hAnsi="Times New Roman" w:cs="Times New Roman"/>
          <w:sz w:val="28"/>
          <w:szCs w:val="28"/>
        </w:rPr>
        <w:t xml:space="preserve"> вовлекать в них дете</w:t>
      </w:r>
      <w:r w:rsidR="001537AD">
        <w:rPr>
          <w:rFonts w:ascii="Times New Roman" w:hAnsi="Times New Roman" w:cs="Times New Roman"/>
          <w:sz w:val="28"/>
          <w:szCs w:val="28"/>
        </w:rPr>
        <w:t>й с разными потребностями, дающие</w:t>
      </w:r>
      <w:r w:rsidRPr="005D6B21">
        <w:rPr>
          <w:rFonts w:ascii="Times New Roman" w:hAnsi="Times New Roman" w:cs="Times New Roman"/>
          <w:sz w:val="28"/>
          <w:szCs w:val="28"/>
        </w:rPr>
        <w:t xml:space="preserve">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  <w:proofErr w:type="gramStart"/>
      <w:r w:rsidRPr="005D6B21">
        <w:rPr>
          <w:rFonts w:ascii="Times New Roman" w:hAnsi="Times New Roman" w:cs="Times New Roman"/>
          <w:sz w:val="28"/>
          <w:szCs w:val="28"/>
        </w:rPr>
        <w:t xml:space="preserve">вовлечение каждого ребенка в отрядные дела и </w:t>
      </w:r>
      <w:proofErr w:type="spellStart"/>
      <w:r w:rsidRPr="005D6B21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5D6B21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B1335C" w:rsidRPr="005D6B21">
        <w:rPr>
          <w:rFonts w:ascii="Times New Roman" w:hAnsi="Times New Roman" w:cs="Times New Roman"/>
          <w:sz w:val="28"/>
          <w:szCs w:val="28"/>
        </w:rPr>
        <w:t>ия в разных ролях: сценаристов</w:t>
      </w:r>
      <w:r w:rsidRPr="005D6B21">
        <w:rPr>
          <w:rFonts w:ascii="Times New Roman" w:hAnsi="Times New Roman" w:cs="Times New Roman"/>
          <w:sz w:val="28"/>
          <w:szCs w:val="28"/>
        </w:rPr>
        <w:t>, исполнителей, ведущих, декораторов и т.д.;</w:t>
      </w:r>
      <w:proofErr w:type="gramEnd"/>
    </w:p>
    <w:p w:rsidR="0083531E" w:rsidRPr="005D6B21" w:rsidRDefault="0083531E" w:rsidP="00600768">
      <w:pPr>
        <w:pStyle w:val="aa"/>
        <w:spacing w:after="0"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5D6B21">
        <w:rPr>
          <w:rFonts w:cs="Times New Roman"/>
          <w:sz w:val="28"/>
          <w:szCs w:val="28"/>
        </w:rPr>
        <w:t>- ф</w:t>
      </w:r>
      <w:r w:rsidR="001537AD">
        <w:rPr>
          <w:rFonts w:cs="Times New Roman"/>
          <w:sz w:val="28"/>
          <w:szCs w:val="28"/>
        </w:rPr>
        <w:t xml:space="preserve">ормирование и сплочение отряда в каждой профильной смене МЦ «Волга», кроме профильных смен олимпийской школы резерва по водным видам спорта и Федерации ушу РТ начинается </w:t>
      </w:r>
      <w:r w:rsidRPr="005D6B21">
        <w:rPr>
          <w:rFonts w:cs="Times New Roman"/>
          <w:sz w:val="28"/>
          <w:szCs w:val="28"/>
        </w:rPr>
        <w:t xml:space="preserve">через игры, тренинги на сплочение и </w:t>
      </w:r>
      <w:proofErr w:type="spellStart"/>
      <w:r w:rsidRPr="005D6B21">
        <w:rPr>
          <w:rFonts w:cs="Times New Roman"/>
          <w:sz w:val="28"/>
          <w:szCs w:val="28"/>
        </w:rPr>
        <w:t>командообразование</w:t>
      </w:r>
      <w:proofErr w:type="spellEnd"/>
      <w:r w:rsidRPr="005D6B21">
        <w:rPr>
          <w:rFonts w:cs="Times New Roman"/>
          <w:sz w:val="28"/>
          <w:szCs w:val="28"/>
        </w:rPr>
        <w:t xml:space="preserve">, огонек знакомства, визитки; </w:t>
      </w:r>
      <w:r w:rsidR="001537AD">
        <w:rPr>
          <w:rFonts w:cs="Times New Roman"/>
          <w:sz w:val="28"/>
          <w:szCs w:val="28"/>
        </w:rPr>
        <w:t xml:space="preserve">формируется </w:t>
      </w:r>
      <w:r w:rsidR="001537AD">
        <w:rPr>
          <w:rFonts w:cs="Times New Roman"/>
          <w:sz w:val="28"/>
          <w:szCs w:val="28"/>
        </w:rPr>
        <w:lastRenderedPageBreak/>
        <w:t>сплоченный коллектив примерно к концу первой недели пребывания детей в лагере;</w:t>
      </w:r>
    </w:p>
    <w:p w:rsidR="0083531E" w:rsidRPr="005D6B21" w:rsidRDefault="0083531E" w:rsidP="00600768">
      <w:pPr>
        <w:pStyle w:val="aa"/>
        <w:spacing w:after="0"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5D6B21">
        <w:rPr>
          <w:rFonts w:cs="Times New Roman"/>
          <w:sz w:val="28"/>
          <w:szCs w:val="28"/>
        </w:rPr>
        <w:t xml:space="preserve">- </w:t>
      </w:r>
      <w:r w:rsidR="001537AD">
        <w:rPr>
          <w:rFonts w:cs="Times New Roman"/>
          <w:sz w:val="28"/>
          <w:szCs w:val="28"/>
        </w:rPr>
        <w:t>предъявляются единые</w:t>
      </w:r>
      <w:r w:rsidRPr="005D6B21">
        <w:rPr>
          <w:rFonts w:cs="Times New Roman"/>
          <w:sz w:val="28"/>
          <w:szCs w:val="28"/>
        </w:rPr>
        <w:t xml:space="preserve"> педагогически</w:t>
      </w:r>
      <w:r w:rsidR="001537AD">
        <w:rPr>
          <w:rFonts w:cs="Times New Roman"/>
          <w:sz w:val="28"/>
          <w:szCs w:val="28"/>
        </w:rPr>
        <w:t xml:space="preserve">е требования </w:t>
      </w:r>
      <w:r w:rsidRPr="005D6B21">
        <w:rPr>
          <w:rFonts w:cs="Times New Roman"/>
          <w:sz w:val="28"/>
          <w:szCs w:val="28"/>
        </w:rPr>
        <w:t>по выполнению режима и распорядка дня, по самообслуживанию, дисциплине и поведению, санитарно-гигиенических требований;</w:t>
      </w:r>
    </w:p>
    <w:p w:rsidR="0083531E" w:rsidRPr="005D6B21" w:rsidRDefault="001537AD" w:rsidP="00600768">
      <w:pPr>
        <w:pStyle w:val="aa"/>
        <w:spacing w:after="0"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принимаются совместно с детьми законы</w:t>
      </w:r>
      <w:r w:rsidR="0083531E" w:rsidRPr="005D6B21">
        <w:rPr>
          <w:rFonts w:cs="Times New Roman"/>
          <w:sz w:val="28"/>
          <w:szCs w:val="28"/>
        </w:rPr>
        <w:t xml:space="preserve"> и правил</w:t>
      </w:r>
      <w:r>
        <w:rPr>
          <w:rFonts w:cs="Times New Roman"/>
          <w:sz w:val="28"/>
          <w:szCs w:val="28"/>
        </w:rPr>
        <w:t>а</w:t>
      </w:r>
      <w:r w:rsidR="0083531E" w:rsidRPr="005D6B21">
        <w:rPr>
          <w:rFonts w:cs="Times New Roman"/>
          <w:sz w:val="28"/>
          <w:szCs w:val="28"/>
        </w:rPr>
        <w:t xml:space="preserve"> отряда, которым они будут следовать в </w:t>
      </w:r>
      <w:r>
        <w:rPr>
          <w:rFonts w:cs="Times New Roman"/>
          <w:sz w:val="28"/>
          <w:szCs w:val="28"/>
        </w:rPr>
        <w:t>детском лагере, а также символы</w:t>
      </w:r>
      <w:r w:rsidR="0083531E" w:rsidRPr="005D6B21">
        <w:rPr>
          <w:rFonts w:cs="Times New Roman"/>
          <w:sz w:val="28"/>
          <w:szCs w:val="28"/>
        </w:rPr>
        <w:t>, названия, девиз</w:t>
      </w:r>
      <w:r>
        <w:rPr>
          <w:rFonts w:cs="Times New Roman"/>
          <w:sz w:val="28"/>
          <w:szCs w:val="28"/>
        </w:rPr>
        <w:t>ы</w:t>
      </w:r>
      <w:r w:rsidR="0083531E" w:rsidRPr="005D6B21">
        <w:rPr>
          <w:rFonts w:cs="Times New Roman"/>
          <w:sz w:val="28"/>
          <w:szCs w:val="28"/>
        </w:rPr>
        <w:t xml:space="preserve">, эмблемы, песни, которые подчеркнут принадлежность именно к этому конкретному </w:t>
      </w:r>
      <w:r>
        <w:rPr>
          <w:rFonts w:cs="Times New Roman"/>
          <w:sz w:val="28"/>
          <w:szCs w:val="28"/>
        </w:rPr>
        <w:t>отряду</w:t>
      </w:r>
      <w:r w:rsidR="0083531E" w:rsidRPr="005D6B21">
        <w:rPr>
          <w:rFonts w:cs="Times New Roman"/>
          <w:sz w:val="28"/>
          <w:szCs w:val="28"/>
        </w:rPr>
        <w:t xml:space="preserve">; </w:t>
      </w:r>
    </w:p>
    <w:p w:rsidR="0083531E" w:rsidRPr="005D6B21" w:rsidRDefault="0083531E" w:rsidP="00600768">
      <w:pPr>
        <w:pStyle w:val="aa"/>
        <w:spacing w:after="0"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5D6B21">
        <w:rPr>
          <w:rFonts w:cs="Times New Roman"/>
          <w:sz w:val="28"/>
          <w:szCs w:val="28"/>
        </w:rPr>
        <w:t xml:space="preserve">- </w:t>
      </w:r>
      <w:r w:rsidR="001537AD">
        <w:rPr>
          <w:rFonts w:cs="Times New Roman"/>
          <w:sz w:val="28"/>
          <w:szCs w:val="28"/>
        </w:rPr>
        <w:t xml:space="preserve">применяется </w:t>
      </w:r>
      <w:r w:rsidRPr="005D6B21">
        <w:rPr>
          <w:rFonts w:cs="Times New Roman"/>
          <w:sz w:val="28"/>
          <w:szCs w:val="28"/>
        </w:rPr>
        <w:t>диагностик</w:t>
      </w:r>
      <w:r w:rsidR="001537AD">
        <w:rPr>
          <w:rFonts w:cs="Times New Roman"/>
          <w:sz w:val="28"/>
          <w:szCs w:val="28"/>
        </w:rPr>
        <w:t>а</w:t>
      </w:r>
      <w:r w:rsidRPr="005D6B21">
        <w:rPr>
          <w:rFonts w:cs="Times New Roman"/>
          <w:sz w:val="28"/>
          <w:szCs w:val="28"/>
        </w:rPr>
        <w:t xml:space="preserve"> интересов, склонностей, ценностных ориентаций, выявление лидеров, аутсайдеро</w:t>
      </w:r>
      <w:r w:rsidR="001537AD">
        <w:rPr>
          <w:rFonts w:cs="Times New Roman"/>
          <w:sz w:val="28"/>
          <w:szCs w:val="28"/>
        </w:rPr>
        <w:t>в через наблюдение, игры</w:t>
      </w:r>
      <w:r w:rsidRPr="005D6B21">
        <w:rPr>
          <w:rFonts w:cs="Times New Roman"/>
          <w:sz w:val="28"/>
          <w:szCs w:val="28"/>
        </w:rPr>
        <w:t>;</w:t>
      </w:r>
    </w:p>
    <w:p w:rsidR="0083531E" w:rsidRPr="005D6B21" w:rsidRDefault="0083531E" w:rsidP="00600768">
      <w:pPr>
        <w:pStyle w:val="aa"/>
        <w:spacing w:after="0"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5D6B21">
        <w:rPr>
          <w:rFonts w:cs="Times New Roman"/>
          <w:sz w:val="28"/>
          <w:szCs w:val="28"/>
        </w:rPr>
        <w:t xml:space="preserve">- </w:t>
      </w:r>
      <w:r w:rsidR="001537AD">
        <w:rPr>
          <w:rFonts w:cs="Times New Roman"/>
          <w:sz w:val="28"/>
          <w:szCs w:val="28"/>
        </w:rPr>
        <w:t xml:space="preserve">проводится </w:t>
      </w:r>
      <w:r w:rsidRPr="005D6B21">
        <w:rPr>
          <w:rFonts w:cs="Times New Roman"/>
          <w:sz w:val="28"/>
          <w:szCs w:val="28"/>
        </w:rPr>
        <w:t>аналитическ</w:t>
      </w:r>
      <w:r w:rsidR="001537AD">
        <w:rPr>
          <w:rFonts w:cs="Times New Roman"/>
          <w:sz w:val="28"/>
          <w:szCs w:val="28"/>
        </w:rPr>
        <w:t>ая</w:t>
      </w:r>
      <w:r w:rsidRPr="005D6B21">
        <w:rPr>
          <w:rFonts w:cs="Times New Roman"/>
          <w:sz w:val="28"/>
          <w:szCs w:val="28"/>
        </w:rPr>
        <w:t xml:space="preserve"> работ</w:t>
      </w:r>
      <w:r w:rsidR="001537AD">
        <w:rPr>
          <w:rFonts w:cs="Times New Roman"/>
          <w:sz w:val="28"/>
          <w:szCs w:val="28"/>
        </w:rPr>
        <w:t>а</w:t>
      </w:r>
      <w:r w:rsidRPr="005D6B21">
        <w:rPr>
          <w:rFonts w:cs="Times New Roman"/>
          <w:sz w:val="28"/>
          <w:szCs w:val="28"/>
        </w:rPr>
        <w:t xml:space="preserve"> с детьми: анализ дня, анализ ситуации, мероприятия, анализ смены, результатов; 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- поддерж</w:t>
      </w:r>
      <w:r w:rsidR="001537AD">
        <w:rPr>
          <w:rFonts w:ascii="Times New Roman" w:hAnsi="Times New Roman" w:cs="Times New Roman"/>
          <w:sz w:val="28"/>
          <w:szCs w:val="28"/>
        </w:rPr>
        <w:t>иваются</w:t>
      </w:r>
      <w:r w:rsidRPr="005D6B21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1537AD">
        <w:rPr>
          <w:rFonts w:ascii="Times New Roman" w:hAnsi="Times New Roman" w:cs="Times New Roman"/>
          <w:sz w:val="28"/>
          <w:szCs w:val="28"/>
        </w:rPr>
        <w:t>е</w:t>
      </w:r>
      <w:r w:rsidRPr="005D6B21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1537AD">
        <w:rPr>
          <w:rFonts w:ascii="Times New Roman" w:hAnsi="Times New Roman" w:cs="Times New Roman"/>
          <w:sz w:val="28"/>
          <w:szCs w:val="28"/>
        </w:rPr>
        <w:t>ы</w:t>
      </w:r>
      <w:r w:rsidRPr="005D6B21">
        <w:rPr>
          <w:rFonts w:ascii="Times New Roman" w:hAnsi="Times New Roman" w:cs="Times New Roman"/>
          <w:sz w:val="28"/>
          <w:szCs w:val="28"/>
        </w:rPr>
        <w:t xml:space="preserve"> и детско</w:t>
      </w:r>
      <w:r w:rsidR="001537AD">
        <w:rPr>
          <w:rFonts w:ascii="Times New Roman" w:hAnsi="Times New Roman" w:cs="Times New Roman"/>
          <w:sz w:val="28"/>
          <w:szCs w:val="28"/>
        </w:rPr>
        <w:t>е самоуправление</w:t>
      </w:r>
      <w:r w:rsidRPr="005D6B21">
        <w:rPr>
          <w:rFonts w:ascii="Times New Roman" w:hAnsi="Times New Roman" w:cs="Times New Roman"/>
          <w:sz w:val="28"/>
          <w:szCs w:val="28"/>
        </w:rPr>
        <w:t>;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537AD">
        <w:rPr>
          <w:rFonts w:ascii="Times New Roman" w:hAnsi="Times New Roman" w:cs="Times New Roman"/>
          <w:iCs/>
          <w:sz w:val="28"/>
          <w:szCs w:val="28"/>
        </w:rPr>
        <w:t xml:space="preserve">ежедневная </w:t>
      </w:r>
      <w:r w:rsidRPr="005D6B21">
        <w:rPr>
          <w:rFonts w:ascii="Times New Roman" w:hAnsi="Times New Roman" w:cs="Times New Roman"/>
          <w:iCs/>
          <w:sz w:val="28"/>
          <w:szCs w:val="28"/>
        </w:rPr>
        <w:t>отрядна</w:t>
      </w:r>
      <w:r w:rsidR="000C60E9">
        <w:rPr>
          <w:rFonts w:ascii="Times New Roman" w:hAnsi="Times New Roman" w:cs="Times New Roman"/>
          <w:iCs/>
          <w:sz w:val="28"/>
          <w:szCs w:val="28"/>
        </w:rPr>
        <w:t>я «свеча»</w:t>
      </w:r>
      <w:r w:rsidRPr="005D6B21">
        <w:rPr>
          <w:rFonts w:ascii="Times New Roman" w:hAnsi="Times New Roman" w:cs="Times New Roman"/>
          <w:sz w:val="28"/>
          <w:szCs w:val="28"/>
        </w:rPr>
        <w:t xml:space="preserve">: огонек знакомства, огонек – анализ дня, огонек прощания, тематический огонек. </w:t>
      </w:r>
      <w:r w:rsidR="000C6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35C" w:rsidRPr="005D6B21" w:rsidRDefault="00B1335C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3531E" w:rsidRDefault="0083531E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22688926"/>
      <w:r w:rsidRPr="005D6B21">
        <w:rPr>
          <w:rFonts w:ascii="Times New Roman" w:hAnsi="Times New Roman" w:cs="Times New Roman"/>
          <w:color w:val="auto"/>
          <w:sz w:val="28"/>
          <w:szCs w:val="28"/>
        </w:rPr>
        <w:t>2.4. Модуль «Коллективно-творческое дело (КТД)»</w:t>
      </w:r>
      <w:bookmarkEnd w:id="7"/>
    </w:p>
    <w:p w:rsidR="007F66A8" w:rsidRPr="007F66A8" w:rsidRDefault="007F66A8" w:rsidP="00245923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F66A8">
        <w:rPr>
          <w:rFonts w:ascii="Times New Roman" w:hAnsi="Times New Roman" w:cs="Times New Roman"/>
          <w:sz w:val="28"/>
          <w:szCs w:val="28"/>
        </w:rPr>
        <w:t>В лагере МЦ «Волга»</w:t>
      </w:r>
      <w:r>
        <w:rPr>
          <w:rFonts w:ascii="Times New Roman" w:hAnsi="Times New Roman" w:cs="Times New Roman"/>
          <w:sz w:val="28"/>
          <w:szCs w:val="28"/>
        </w:rPr>
        <w:t xml:space="preserve"> в качестве КТД </w:t>
      </w:r>
      <w:r w:rsidR="00245923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представляются результаты работы в творческих лабораториях, таких, как «</w:t>
      </w:r>
      <w:r w:rsidR="00245923">
        <w:rPr>
          <w:rFonts w:ascii="Times New Roman" w:hAnsi="Times New Roman" w:cs="Times New Roman"/>
          <w:sz w:val="28"/>
          <w:szCs w:val="28"/>
        </w:rPr>
        <w:t>Хореография»</w:t>
      </w:r>
      <w:r>
        <w:rPr>
          <w:rFonts w:ascii="Times New Roman" w:hAnsi="Times New Roman" w:cs="Times New Roman"/>
          <w:sz w:val="28"/>
          <w:szCs w:val="28"/>
        </w:rPr>
        <w:t>, «Мультипликация», «</w:t>
      </w:r>
      <w:r w:rsidR="00245923">
        <w:rPr>
          <w:rFonts w:ascii="Times New Roman" w:hAnsi="Times New Roman" w:cs="Times New Roman"/>
          <w:sz w:val="28"/>
          <w:szCs w:val="28"/>
        </w:rPr>
        <w:t>Туризм», Актерское мастерство», «Робототехника». В этих лабораториях участвует каждый ребенок в лагере, некоторые по нескольким направлениям. Ближе к концу смены дети показывают отчетные выступления и шоу, специально подготовленные совместно с педагогами в «Фабрике творчества» по разным направлениям.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</w:t>
      </w:r>
      <w:r w:rsidR="0043108D" w:rsidRPr="005D6B21">
        <w:rPr>
          <w:rFonts w:ascii="Times New Roman" w:hAnsi="Times New Roman" w:cs="Times New Roman"/>
          <w:sz w:val="28"/>
          <w:szCs w:val="28"/>
        </w:rPr>
        <w:t xml:space="preserve"> </w:t>
      </w:r>
      <w:r w:rsidRPr="005D6B21">
        <w:rPr>
          <w:rFonts w:ascii="Times New Roman" w:hAnsi="Times New Roman" w:cs="Times New Roman"/>
          <w:sz w:val="28"/>
          <w:szCs w:val="28"/>
        </w:rPr>
        <w:t>П. Ивановым. Основу данной методики составляет</w:t>
      </w:r>
      <w:r w:rsidR="00B251F5" w:rsidRPr="005D6B21">
        <w:rPr>
          <w:rFonts w:ascii="Times New Roman" w:hAnsi="Times New Roman" w:cs="Times New Roman"/>
          <w:sz w:val="28"/>
          <w:szCs w:val="28"/>
        </w:rPr>
        <w:t xml:space="preserve"> такая организация активностей детского коллектива, которая</w:t>
      </w:r>
      <w:r w:rsidR="00B1335C" w:rsidRPr="005D6B21">
        <w:rPr>
          <w:rFonts w:ascii="Times New Roman" w:hAnsi="Times New Roman" w:cs="Times New Roman"/>
          <w:sz w:val="28"/>
          <w:szCs w:val="28"/>
        </w:rPr>
        <w:t xml:space="preserve"> </w:t>
      </w:r>
      <w:r w:rsidRPr="005D6B21">
        <w:rPr>
          <w:rFonts w:ascii="Times New Roman" w:hAnsi="Times New Roman" w:cs="Times New Roman"/>
          <w:sz w:val="28"/>
          <w:szCs w:val="28"/>
        </w:rPr>
        <w:t>предполага</w:t>
      </w:r>
      <w:r w:rsidR="00B1335C" w:rsidRPr="005D6B21">
        <w:rPr>
          <w:rFonts w:ascii="Times New Roman" w:hAnsi="Times New Roman" w:cs="Times New Roman"/>
          <w:sz w:val="28"/>
          <w:szCs w:val="28"/>
        </w:rPr>
        <w:t>ет</w:t>
      </w:r>
      <w:r w:rsidR="00B251F5" w:rsidRPr="005D6B21">
        <w:rPr>
          <w:rFonts w:ascii="Times New Roman" w:hAnsi="Times New Roman" w:cs="Times New Roman"/>
          <w:sz w:val="28"/>
          <w:szCs w:val="28"/>
        </w:rPr>
        <w:t xml:space="preserve"> </w:t>
      </w:r>
      <w:r w:rsidRPr="005D6B21">
        <w:rPr>
          <w:rFonts w:ascii="Times New Roman" w:hAnsi="Times New Roman" w:cs="Times New Roman"/>
          <w:sz w:val="28"/>
          <w:szCs w:val="28"/>
        </w:rPr>
        <w:t>участие каждого во всех этапах организации деятельности от планирования до анализа.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</w:t>
      </w:r>
      <w:r w:rsidR="00B251F5" w:rsidRPr="005D6B21">
        <w:rPr>
          <w:rFonts w:ascii="Times New Roman" w:hAnsi="Times New Roman" w:cs="Times New Roman"/>
          <w:sz w:val="28"/>
          <w:szCs w:val="28"/>
        </w:rPr>
        <w:t xml:space="preserve">в </w:t>
      </w:r>
      <w:r w:rsidRPr="005D6B21">
        <w:rPr>
          <w:rFonts w:ascii="Times New Roman" w:hAnsi="Times New Roman" w:cs="Times New Roman"/>
          <w:sz w:val="28"/>
          <w:szCs w:val="28"/>
        </w:rPr>
        <w:t>коллектив</w:t>
      </w:r>
      <w:r w:rsidR="00B251F5" w:rsidRPr="005D6B21">
        <w:rPr>
          <w:rFonts w:ascii="Times New Roman" w:hAnsi="Times New Roman" w:cs="Times New Roman"/>
          <w:sz w:val="28"/>
          <w:szCs w:val="28"/>
        </w:rPr>
        <w:t>е</w:t>
      </w:r>
      <w:r w:rsidRPr="005D6B21">
        <w:rPr>
          <w:rFonts w:ascii="Times New Roman" w:hAnsi="Times New Roman" w:cs="Times New Roman"/>
          <w:sz w:val="28"/>
          <w:szCs w:val="28"/>
        </w:rPr>
        <w:t xml:space="preserve">, реализацию и развитие способностей ребенка, получение новых навыков и умений, </w:t>
      </w:r>
      <w:proofErr w:type="gramStart"/>
      <w:r w:rsidRPr="005D6B2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D6B21">
        <w:rPr>
          <w:rFonts w:ascii="Times New Roman" w:hAnsi="Times New Roman" w:cs="Times New Roman"/>
          <w:sz w:val="28"/>
          <w:szCs w:val="28"/>
        </w:rPr>
        <w:t xml:space="preserve"> которой вожатые действуют как старшие помощники и наставники детей.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КТД могут быть отрядными и </w:t>
      </w:r>
      <w:proofErr w:type="spellStart"/>
      <w:r w:rsidRPr="005D6B21">
        <w:rPr>
          <w:rFonts w:ascii="Times New Roman" w:eastAsia="Times New Roman" w:hAnsi="Times New Roman" w:cs="Times New Roman"/>
          <w:sz w:val="28"/>
          <w:szCs w:val="28"/>
        </w:rPr>
        <w:t>общелагерными</w:t>
      </w:r>
      <w:proofErr w:type="spellEnd"/>
      <w:r w:rsidRPr="005D6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 познавательные, художественные, экологические, досуговые, спортивные.</w:t>
      </w:r>
      <w:r w:rsidR="00B251F5" w:rsidRPr="005D6B21">
        <w:rPr>
          <w:rFonts w:ascii="Times New Roman" w:hAnsi="Times New Roman" w:cs="Times New Roman"/>
          <w:sz w:val="28"/>
          <w:szCs w:val="28"/>
        </w:rPr>
        <w:t xml:space="preserve"> </w:t>
      </w:r>
      <w:r w:rsidRPr="005D6B21">
        <w:rPr>
          <w:rFonts w:ascii="Times New Roman" w:hAnsi="Times New Roman" w:cs="Times New Roman"/>
          <w:sz w:val="28"/>
          <w:szCs w:val="28"/>
        </w:rPr>
        <w:lastRenderedPageBreak/>
        <w:t xml:space="preserve">Каждый вид коллективного творческого дела обогащает личность </w:t>
      </w:r>
      <w:r w:rsidR="00B251F5" w:rsidRPr="005D6B21">
        <w:rPr>
          <w:rFonts w:ascii="Times New Roman" w:hAnsi="Times New Roman" w:cs="Times New Roman"/>
          <w:sz w:val="28"/>
          <w:szCs w:val="28"/>
        </w:rPr>
        <w:t xml:space="preserve">конкретным </w:t>
      </w:r>
      <w:r w:rsidRPr="005D6B21">
        <w:rPr>
          <w:rFonts w:ascii="Times New Roman" w:hAnsi="Times New Roman" w:cs="Times New Roman"/>
          <w:sz w:val="28"/>
          <w:szCs w:val="28"/>
        </w:rPr>
        <w:t>видом общественно ценного опыта.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31E" w:rsidRPr="005D6B21" w:rsidRDefault="0083531E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22688927"/>
      <w:r w:rsidRPr="005D6B21">
        <w:rPr>
          <w:rFonts w:ascii="Times New Roman" w:hAnsi="Times New Roman" w:cs="Times New Roman"/>
          <w:color w:val="auto"/>
          <w:sz w:val="28"/>
          <w:szCs w:val="28"/>
        </w:rPr>
        <w:t>2.5. Модуль «Самоуправление»</w:t>
      </w:r>
      <w:bookmarkEnd w:id="8"/>
    </w:p>
    <w:p w:rsidR="00245923" w:rsidRDefault="00245923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6A8">
        <w:rPr>
          <w:rFonts w:ascii="Times New Roman" w:hAnsi="Times New Roman" w:cs="Times New Roman"/>
          <w:sz w:val="28"/>
          <w:szCs w:val="28"/>
        </w:rPr>
        <w:t>В лагере МЦ «Волга»</w:t>
      </w:r>
      <w:r>
        <w:rPr>
          <w:rFonts w:ascii="Times New Roman" w:hAnsi="Times New Roman" w:cs="Times New Roman"/>
          <w:sz w:val="28"/>
          <w:szCs w:val="28"/>
        </w:rPr>
        <w:t xml:space="preserve"> модуль самоуправления реализуется достаточно широко, выражаясь </w:t>
      </w:r>
      <w:r w:rsidR="005F083A">
        <w:rPr>
          <w:rFonts w:ascii="Times New Roman" w:hAnsi="Times New Roman" w:cs="Times New Roman"/>
          <w:sz w:val="28"/>
          <w:szCs w:val="28"/>
        </w:rPr>
        <w:t xml:space="preserve">в выборе в отрядах и  в масштабе смены (лагеря) командиров, </w:t>
      </w:r>
      <w:proofErr w:type="spellStart"/>
      <w:r w:rsidR="005F083A">
        <w:rPr>
          <w:rFonts w:ascii="Times New Roman" w:hAnsi="Times New Roman" w:cs="Times New Roman"/>
          <w:sz w:val="28"/>
          <w:szCs w:val="28"/>
        </w:rPr>
        <w:t>культоргов</w:t>
      </w:r>
      <w:proofErr w:type="spellEnd"/>
      <w:r w:rsidR="005F083A">
        <w:rPr>
          <w:rFonts w:ascii="Times New Roman" w:hAnsi="Times New Roman" w:cs="Times New Roman"/>
          <w:sz w:val="28"/>
          <w:szCs w:val="28"/>
        </w:rPr>
        <w:t xml:space="preserve">, физоргов, которые отвечают на различном уровне и участках за порядок в отрядах, за соблюдение распорядка дня и правил совместного проживания, и, наконец, </w:t>
      </w:r>
      <w:r>
        <w:rPr>
          <w:rFonts w:ascii="Times New Roman" w:hAnsi="Times New Roman" w:cs="Times New Roman"/>
          <w:sz w:val="28"/>
          <w:szCs w:val="28"/>
        </w:rPr>
        <w:t>в Днях самоуправления</w:t>
      </w:r>
      <w:r w:rsidR="005F08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8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огда дети </w:t>
      </w:r>
      <w:r w:rsidR="005F083A">
        <w:rPr>
          <w:rFonts w:ascii="Times New Roman" w:hAnsi="Times New Roman" w:cs="Times New Roman"/>
          <w:sz w:val="28"/>
          <w:szCs w:val="28"/>
        </w:rPr>
        <w:t>в течение одного дня пользуются полномочиями вожатых и педагогов, выбирая их в отрядах из числа наиболее активных и ответственных детей, иногда выдвигая на эти роли скромных и пассивных, с их согласия, чтобы застенчивые дети тоже могли почувствовать свои возможности.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5D6B21">
        <w:rPr>
          <w:rFonts w:ascii="Times New Roman" w:hAnsi="Times New Roman" w:cs="Times New Roman"/>
          <w:sz w:val="28"/>
          <w:szCs w:val="28"/>
        </w:rPr>
        <w:t xml:space="preserve">направлена на развитие коммуникативной культуры детей, инициативности и ответственности, </w:t>
      </w:r>
      <w:r w:rsidR="00B251F5" w:rsidRPr="005D6B21">
        <w:rPr>
          <w:rFonts w:ascii="Times New Roman" w:hAnsi="Times New Roman" w:cs="Times New Roman"/>
          <w:sz w:val="28"/>
          <w:szCs w:val="28"/>
        </w:rPr>
        <w:t>развитие</w:t>
      </w:r>
      <w:r w:rsidRPr="005D6B21">
        <w:rPr>
          <w:rFonts w:ascii="Times New Roman" w:hAnsi="Times New Roman" w:cs="Times New Roman"/>
          <w:sz w:val="28"/>
          <w:szCs w:val="28"/>
        </w:rPr>
        <w:t xml:space="preserve"> навыков общения и сотрудничества, поддержку творческой самореализации детей.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B251F5" w:rsidRPr="005D6B21" w:rsidRDefault="00B251F5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Pr="005D6B2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D6B2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D6B21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5D6B21">
        <w:rPr>
          <w:rFonts w:ascii="Times New Roman" w:hAnsi="Times New Roman" w:cs="Times New Roman"/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5D6B21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Pr="005D6B21">
        <w:rPr>
          <w:rFonts w:ascii="Times New Roman" w:hAnsi="Times New Roman"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83531E" w:rsidRPr="005D6B21" w:rsidRDefault="0083531E" w:rsidP="00600768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b/>
          <w:sz w:val="28"/>
          <w:szCs w:val="28"/>
        </w:rPr>
        <w:t>На уровне детского лагеря:</w:t>
      </w:r>
      <w:r w:rsidRPr="005D6B21">
        <w:rPr>
          <w:rFonts w:ascii="Times New Roman" w:hAnsi="Times New Roman"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</w:t>
      </w:r>
      <w:r w:rsidR="00B1335C" w:rsidRPr="005D6B21">
        <w:rPr>
          <w:rFonts w:ascii="Times New Roman" w:hAnsi="Times New Roman" w:cs="Times New Roman"/>
          <w:sz w:val="28"/>
          <w:szCs w:val="28"/>
        </w:rPr>
        <w:t>творческих и инициативных групп</w:t>
      </w:r>
      <w:r w:rsidRPr="005D6B21">
        <w:rPr>
          <w:rFonts w:ascii="Times New Roman" w:hAnsi="Times New Roman" w:cs="Times New Roman"/>
          <w:sz w:val="28"/>
          <w:szCs w:val="28"/>
        </w:rPr>
        <w:t>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  <w:r w:rsidR="00B251F5" w:rsidRPr="005D6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31E" w:rsidRPr="005D6B21" w:rsidRDefault="0083531E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22688928"/>
      <w:r w:rsidRPr="005D6B21">
        <w:rPr>
          <w:rFonts w:ascii="Times New Roman" w:hAnsi="Times New Roman" w:cs="Times New Roman"/>
          <w:color w:val="auto"/>
          <w:sz w:val="28"/>
          <w:szCs w:val="28"/>
        </w:rPr>
        <w:t>2.6. Модуль «Дополнительное образование»</w:t>
      </w:r>
      <w:bookmarkEnd w:id="9"/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  <w:r w:rsidRPr="005D6B21">
        <w:rPr>
          <w:rStyle w:val="CharAttribute511"/>
          <w:rFonts w:eastAsia="№Е" w:hAnsi="Times New Roman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5D6B21">
        <w:rPr>
          <w:rStyle w:val="CharAttribute511"/>
          <w:rFonts w:eastAsia="№Е" w:hAnsi="Times New Roman" w:cs="Times New Roman"/>
          <w:szCs w:val="28"/>
        </w:rPr>
        <w:t>через</w:t>
      </w:r>
      <w:proofErr w:type="gramEnd"/>
      <w:r w:rsidRPr="005D6B21">
        <w:rPr>
          <w:rStyle w:val="CharAttribute511"/>
          <w:rFonts w:eastAsia="№Е" w:hAnsi="Times New Roman" w:cs="Times New Roman"/>
          <w:szCs w:val="28"/>
        </w:rPr>
        <w:t>: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  <w:proofErr w:type="gramStart"/>
      <w:r w:rsidRPr="005D6B21">
        <w:rPr>
          <w:rStyle w:val="CharAttribute511"/>
          <w:rFonts w:eastAsia="№Е" w:hAnsi="Times New Roman" w:cs="Times New Roman"/>
          <w:szCs w:val="28"/>
        </w:rPr>
        <w:lastRenderedPageBreak/>
        <w:t>- программы профильных (специализированных, тематических) смен</w:t>
      </w:r>
      <w:r w:rsidR="005F083A">
        <w:rPr>
          <w:rStyle w:val="CharAttribute511"/>
          <w:rFonts w:eastAsia="№Е" w:hAnsi="Times New Roman" w:cs="Times New Roman"/>
          <w:szCs w:val="28"/>
        </w:rPr>
        <w:t xml:space="preserve"> – </w:t>
      </w:r>
      <w:r w:rsidR="005F083A" w:rsidRPr="005F083A">
        <w:rPr>
          <w:rStyle w:val="CharAttribute511"/>
          <w:rFonts w:eastAsia="№Е" w:hAnsi="Times New Roman" w:cs="Times New Roman"/>
          <w:szCs w:val="28"/>
        </w:rPr>
        <w:t xml:space="preserve"> </w:t>
      </w:r>
      <w:r w:rsidR="005F083A">
        <w:rPr>
          <w:rStyle w:val="CharAttribute511"/>
          <w:rFonts w:eastAsia="№Е" w:hAnsi="Times New Roman" w:cs="Times New Roman"/>
          <w:szCs w:val="28"/>
        </w:rPr>
        <w:t xml:space="preserve">в МЦ «Волга» проходят смены спортивной, социально-педагогической, </w:t>
      </w:r>
      <w:r w:rsidR="005F5E02">
        <w:rPr>
          <w:rStyle w:val="CharAttribute511"/>
          <w:rFonts w:eastAsia="№Е" w:hAnsi="Times New Roman" w:cs="Times New Roman"/>
          <w:szCs w:val="28"/>
        </w:rPr>
        <w:t>художественной направленности</w:t>
      </w:r>
      <w:r w:rsidRPr="005D6B21">
        <w:rPr>
          <w:rStyle w:val="CharAttribute511"/>
          <w:rFonts w:eastAsia="№Е" w:hAnsi="Times New Roman" w:cs="Times New Roman"/>
          <w:szCs w:val="28"/>
        </w:rPr>
        <w:t xml:space="preserve">; </w:t>
      </w:r>
      <w:proofErr w:type="gramEnd"/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  <w:r w:rsidRPr="005D6B21">
        <w:rPr>
          <w:rStyle w:val="CharAttribute511"/>
          <w:rFonts w:eastAsia="№Е" w:hAnsi="Times New Roman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  <w:r w:rsidR="005F083A">
        <w:rPr>
          <w:rStyle w:val="CharAttribute511"/>
          <w:rFonts w:eastAsia="№Е" w:hAnsi="Times New Roman" w:cs="Times New Roman"/>
          <w:szCs w:val="28"/>
        </w:rPr>
        <w:t xml:space="preserve">В </w:t>
      </w:r>
      <w:r w:rsidR="005F5E02">
        <w:rPr>
          <w:rStyle w:val="CharAttribute511"/>
          <w:rFonts w:eastAsia="№Е" w:hAnsi="Times New Roman" w:cs="Times New Roman"/>
          <w:szCs w:val="28"/>
        </w:rPr>
        <w:t>МЦ «Волга» работает «Фабрика творчества», куда входит деятельность кружков по робототехнике, хореографии, актерскому мастерству, мультипликации и туризму.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Style w:val="CharAttribute511"/>
          <w:rFonts w:eastAsia="№Е" w:hAnsi="Times New Roman" w:cs="Times New Roman"/>
          <w:szCs w:val="28"/>
        </w:rPr>
        <w:t xml:space="preserve">В рамках </w:t>
      </w:r>
      <w:r w:rsidR="00B1335C" w:rsidRPr="005D6B21">
        <w:rPr>
          <w:rStyle w:val="CharAttribute511"/>
          <w:rFonts w:eastAsia="№Е" w:hAnsi="Times New Roman" w:cs="Times New Roman"/>
          <w:szCs w:val="28"/>
        </w:rPr>
        <w:t>пяти</w:t>
      </w:r>
      <w:r w:rsidRPr="005D6B21">
        <w:rPr>
          <w:rStyle w:val="CharAttribute511"/>
          <w:rFonts w:eastAsia="№Е" w:hAnsi="Times New Roman" w:cs="Times New Roman"/>
          <w:szCs w:val="28"/>
        </w:rPr>
        <w:t xml:space="preserve"> направленностей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: </w:t>
      </w:r>
      <w:proofErr w:type="gramStart"/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; художественная; естественнонаучная; техническая; физкультурно-спортивная.</w:t>
      </w:r>
      <w:r w:rsidR="00505BAA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 w:rsidRPr="005D6B21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- приобретение новых знаний, умений, навыков в отличной от учебной деятельности, форме;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- развитие и реализация познавательного интереса;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5D6B21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5D6B21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- развитие творческих способностей обучающихся.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31E" w:rsidRPr="005D6B21" w:rsidRDefault="0083531E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22688929"/>
      <w:r w:rsidRPr="005D6B21">
        <w:rPr>
          <w:rFonts w:ascii="Times New Roman" w:hAnsi="Times New Roman" w:cs="Times New Roman"/>
          <w:color w:val="auto"/>
          <w:sz w:val="28"/>
          <w:szCs w:val="28"/>
        </w:rPr>
        <w:t>2.7. Модуль «Здоровый образ жизни»</w:t>
      </w:r>
      <w:bookmarkEnd w:id="10"/>
    </w:p>
    <w:p w:rsidR="005F5E02" w:rsidRDefault="005F5E02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Модуль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«ЗОЖ» в МЦ «Волга» представлена широко: проходят тематические смены Республиканской школы олимпийского резерва по водным видам спорта «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Акватика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», физкультурно-спортивные смены Федерации ушу по Республике Татарстан. Так же наличие цепи открытых спор</w:t>
      </w:r>
      <w:r w:rsidR="00D66EE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т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площадок разного назначения (универсальная, футбольная, </w:t>
      </w:r>
      <w:r w:rsidR="00D66EE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волейбольная, теннисный корт, </w:t>
      </w:r>
      <w:proofErr w:type="spellStart"/>
      <w:r w:rsidR="00D66EE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воркаут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)</w:t>
      </w:r>
      <w:r w:rsidR="00D66EE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дает возможность провести множество подвижных игровых, спортивных мероприятий даже в рамках смен, не являющихся по направленности физкультурно-спортивными.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Модуль предполагает восстановление физического</w:t>
      </w:r>
      <w:r w:rsidR="00D83FB7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психического</w:t>
      </w:r>
      <w:r w:rsidR="00D83FB7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и социального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Основными составляющими здорового образа жизни </w:t>
      </w:r>
      <w:r w:rsidR="00121503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в Молодежном центре «Волга» 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Система мероприятий в </w:t>
      </w:r>
      <w:r w:rsidR="00121503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МЦ «Волга»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 направленных на воспитание ответственного отношения у детей к своему здоровью и здоровью окружающих, включает:</w:t>
      </w:r>
    </w:p>
    <w:p w:rsidR="00B1335C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</w:t>
      </w:r>
      <w:proofErr w:type="gramStart"/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  <w:r w:rsidR="00D83FB7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  <w:r w:rsidR="00191515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;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  <w:r w:rsidR="00A263A4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A263A4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  <w:r w:rsidR="00A263A4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83531E" w:rsidRPr="005D6B21" w:rsidRDefault="0083531E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22688930"/>
      <w:r w:rsidRPr="005D6B21">
        <w:rPr>
          <w:rFonts w:ascii="Times New Roman" w:hAnsi="Times New Roman" w:cs="Times New Roman"/>
          <w:color w:val="auto"/>
          <w:sz w:val="28"/>
          <w:szCs w:val="28"/>
        </w:rPr>
        <w:t>2.8. Модуль «Организация предметно-эстетической среды»</w:t>
      </w:r>
      <w:bookmarkEnd w:id="11"/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  <w:r w:rsidR="002339CF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 w:rsidR="00BD570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 МЦ «Волга» 93 комфортабельных номера</w:t>
      </w:r>
      <w:r w:rsidR="00621A4E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на 220 мест,</w:t>
      </w:r>
      <w:r w:rsidR="00BD570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в каждом из которых есть холодильники, туалетная комната с душем, телевизор и современная удобная мебель. Несколько конференц-залов, где дети проводят отрядное время, открытые площадки на свежем воздухе для мероприятий и организации развлечений, костровая зона для вечернего костра</w:t>
      </w:r>
      <w:r w:rsidR="00621A4E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.</w:t>
      </w:r>
    </w:p>
    <w:p w:rsidR="0083531E" w:rsidRPr="005D6B21" w:rsidRDefault="00621A4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Мы понимаем, что о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83531E" w:rsidRPr="005D6B21" w:rsidRDefault="00621A4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 МЦ «Волга» для реализации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воспитательного потенциала предметно-эстетич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еской среды предусмо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тр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ено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: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тематическое оформление </w:t>
      </w:r>
      <w:r w:rsidR="00621A4E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баннерами 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интерьера помещений детского лагеря (вестибюля, коридоров, рекреаций, залов, и т.п.);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</w:t>
      </w:r>
      <w:r w:rsidR="005814C6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ного и тихого отдыха. 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</w:t>
      </w:r>
      <w:r w:rsidR="00191515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;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  <w:r w:rsidR="002339CF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 w:rsidR="005814C6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5814C6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</w:t>
      </w:r>
      <w:r w:rsidR="00191515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(в том числе – временное)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;</w:t>
      </w:r>
      <w:r w:rsidR="002339CF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</w:t>
      </w:r>
      <w:r w:rsidR="00191515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/ атрибутики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(флаг, гимн, эмблема, логотип, и т.п.);</w:t>
      </w:r>
      <w:r w:rsidR="002339CF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 w:rsidR="005814C6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регулярная организация и проведение с детьми акций и проектов по благоустройству участков территории детского лагеря </w:t>
      </w:r>
      <w:r w:rsidR="005814C6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(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создание инсталляций и иного декоративного оформления отведенных для детских проектов мест);</w:t>
      </w:r>
      <w:r w:rsidR="00CF3710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 w:rsidR="005814C6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5814C6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  <w:r w:rsidR="00CF3710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5814C6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звуковое пространство </w:t>
      </w:r>
      <w:r w:rsidR="00CF3710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в 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детском лагере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814C6" w:rsidRPr="005D6B21" w:rsidRDefault="00621A4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«места новостей» – оформлены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места, стенды в помещениях (</w:t>
      </w:r>
      <w:r w:rsidR="005814C6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коридоры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), содержащие в доступной, привлекательной форме информацию позитивного гражданско-патриотического, духовно-нравственного содержания, поздравления, афиши и т.п.;</w:t>
      </w:r>
      <w:r w:rsidR="00CF3710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proofErr w:type="gramEnd"/>
    </w:p>
    <w:p w:rsidR="0083531E" w:rsidRPr="005D6B21" w:rsidRDefault="00621A4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размещаются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регулярно сменяемы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е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экспозици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и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83531E" w:rsidRPr="005D6B21" w:rsidRDefault="0083531E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22688931"/>
      <w:r w:rsidRPr="005D6B21">
        <w:rPr>
          <w:rFonts w:ascii="Times New Roman" w:hAnsi="Times New Roman" w:cs="Times New Roman"/>
          <w:color w:val="auto"/>
          <w:sz w:val="28"/>
          <w:szCs w:val="28"/>
        </w:rPr>
        <w:t>2.9. Модуль «Профилактика и безопасность»</w:t>
      </w:r>
      <w:bookmarkEnd w:id="12"/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девиантного</w:t>
      </w:r>
      <w:proofErr w:type="spellEnd"/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</w:t>
      </w:r>
      <w:r w:rsidR="000C60E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сти к неблагоприятным факторам. В МЦ «Волга» </w:t>
      </w:r>
      <w:proofErr w:type="gramStart"/>
      <w:r w:rsidR="000C60E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уделяется большое внимание на воспитание</w:t>
      </w:r>
      <w:proofErr w:type="gramEnd"/>
      <w:r w:rsidR="000C60E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ресурсной личности, которая сможет противостоять неблагоприятным факторам, возникающим в жизни любого человека.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0C60E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МЦ «Волга»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предусматривает: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физическую</w:t>
      </w:r>
      <w:r w:rsidR="00CF3710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психологическую</w:t>
      </w:r>
      <w:r w:rsidR="00CF3710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и социальную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безопасность ребенка в </w:t>
      </w:r>
      <w:r w:rsidR="000C60E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условиях профильной смены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;</w:t>
      </w:r>
      <w:r w:rsidR="000C60E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лагерь охраняется ЧОО «Князь», ежедневно на дежурстве 3 охранника, в лагере установлены 103 камеры видеонаблюдения, </w:t>
      </w:r>
      <w:r w:rsidR="000C60E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в том числе по периметру забора.</w:t>
      </w:r>
      <w:r w:rsidR="00151AA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Психологическую безопасность детей обеспечивают педагоги смен, которые отслеживают настроения и ситуации. Социальная безопасность достигается за счет вовлечения абсолютно каждого ребенка в совместную созидательную деятельность, в КТД.</w:t>
      </w:r>
    </w:p>
    <w:p w:rsidR="0083531E" w:rsidRPr="005D6B21" w:rsidRDefault="007927E1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Ведется 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целенаправленн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ая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работ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а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всего педагогического коллектива </w:t>
      </w:r>
      <w:r w:rsidR="000C60E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МЦ «Волга» 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151AA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: МЦ «Волга», как круглогодичный стационарный центр, имеет большой штат административных, педагогических, обслуживающих работников, должностной целью которых является обеспечение комфортного отдыха и оздоровления детей в каникулярное время.</w:t>
      </w:r>
    </w:p>
    <w:p w:rsidR="00174517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</w:t>
      </w:r>
      <w:r w:rsidR="007927E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Проводятся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разны</w:t>
      </w:r>
      <w:r w:rsidR="007927E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е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форм</w:t>
      </w:r>
      <w:r w:rsidR="007927E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ы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профилактических воспитательных мероприятий</w:t>
      </w:r>
      <w:r w:rsidR="007927E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в сменах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: </w:t>
      </w:r>
      <w:r w:rsidR="00151AA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проводятся мероприятия по финансовой и цифровой грамотности, пропагандирующие ЗОЖ, в рамках которых ведется объяснительная работа о вредности ПАВ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, </w:t>
      </w:r>
      <w:r w:rsidR="007927E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мероприятия  совместно с представителями ГАИ и МЧС. Это соревнования и конкурсы на знание правил дорожного движения, дорожных знаков, правил противопожарной безопасности, проводятся инструктажи и учения по гражданской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оборон</w:t>
      </w:r>
      <w:r w:rsidR="007927E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е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 антитеррористическ</w:t>
      </w:r>
      <w:r w:rsidR="007927E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ой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, </w:t>
      </w:r>
      <w:proofErr w:type="spellStart"/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антиэкстремистск</w:t>
      </w:r>
      <w:r w:rsidR="007927E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ой</w:t>
      </w:r>
      <w:proofErr w:type="spellEnd"/>
      <w:r w:rsidR="007927E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безопасности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;</w:t>
      </w:r>
      <w:r w:rsidR="00CF3710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83531E" w:rsidRPr="005D6B21" w:rsidRDefault="007927E1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оддерж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иваются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инициатив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ы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детей, педагогов в сфере укрепления безопасности жизнедеятельности в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центре «Волга»: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для 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профилактики правонарушений, девиаций, организация деятельности, альтернативной </w:t>
      </w:r>
      <w:proofErr w:type="spellStart"/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девиантному</w:t>
      </w:r>
      <w:proofErr w:type="spellEnd"/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поведению –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спортивные соревнования, подвижные игры на свежем воздухе, дружеские состязания по различным видам спорта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 творчество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в виде изготовлений сценариев, поделок, декораций и костюмов к выступлениям.</w:t>
      </w:r>
    </w:p>
    <w:p w:rsidR="0083531E" w:rsidRPr="005D6B21" w:rsidRDefault="0083531E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22688932"/>
      <w:r w:rsidRPr="005D6B21">
        <w:rPr>
          <w:rFonts w:ascii="Times New Roman" w:hAnsi="Times New Roman" w:cs="Times New Roman"/>
          <w:color w:val="auto"/>
          <w:sz w:val="28"/>
          <w:szCs w:val="28"/>
        </w:rPr>
        <w:t>2.10. Модуль «Работа с вожатыми/воспитателями»</w:t>
      </w:r>
      <w:bookmarkEnd w:id="13"/>
      <w:r w:rsidR="00C41242" w:rsidRPr="005D6B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4517" w:rsidRPr="005D6B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в </w:t>
      </w:r>
      <w:r w:rsidR="00742C9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Центре «Волга»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являются вожатые/воспитатели, а также они являются важным участником системы детско-взрослой воспитывающей общности. От их компетентности</w:t>
      </w:r>
      <w:r w:rsidR="00174517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, 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</w:t>
      </w:r>
      <w:r w:rsidR="00C41242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 ассоциируется с вожатым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. Все нормы и ценности актуализируются ребенком, в том числе через личность вожатого/воспитателя.</w:t>
      </w:r>
      <w:r w:rsidR="007927E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Молодежный центр «Волга» набирает штат вожатых и педагогов к каждой профильной смене исходя из целей и задач реализуемой программы. Например, в смене «Ушу – путь к здоровью»</w:t>
      </w:r>
      <w:r w:rsidR="007A036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требуются не только вожатые, но и тренеры по ушу, и т.д. В смене на 200 человек обычно 20 вожатых и педагогов, которые имеют </w:t>
      </w:r>
      <w:r w:rsidR="007A036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актуальные сертификаты прохождения школы вожатого, медицинские книжки, актуально вакцинированы. </w:t>
      </w:r>
    </w:p>
    <w:p w:rsidR="00174517" w:rsidRPr="007A036B" w:rsidRDefault="00174517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BFBFB"/>
        </w:rPr>
      </w:pPr>
      <w:r w:rsidRPr="007A036B">
        <w:rPr>
          <w:rFonts w:ascii="Times New Roman" w:eastAsia="Arial" w:hAnsi="Times New Roman" w:cs="Times New Roman"/>
          <w:i/>
          <w:sz w:val="28"/>
          <w:szCs w:val="28"/>
          <w:shd w:val="clear" w:color="auto" w:fill="FBFBFB"/>
        </w:rPr>
        <w:t>Формы работы с вожатыми:</w:t>
      </w:r>
    </w:p>
    <w:p w:rsidR="00174517" w:rsidRPr="005D6B21" w:rsidRDefault="00174517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-Собеседование,</w:t>
      </w:r>
      <w:r w:rsidR="007A036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при приеме на работу вожатые проходят собеседование с организатором профильной смены;</w:t>
      </w:r>
    </w:p>
    <w:p w:rsidR="00174517" w:rsidRPr="005D6B21" w:rsidRDefault="00174517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-Тестирование</w:t>
      </w:r>
      <w:r w:rsidR="007A036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или опрос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, в том числе, </w:t>
      </w:r>
      <w:r w:rsidR="007A036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это может быть 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психологическое,</w:t>
      </w:r>
      <w:r w:rsidR="007A036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применяется на экваторе смен, чтобы предупредить выгорание смен;</w:t>
      </w:r>
    </w:p>
    <w:p w:rsidR="00174517" w:rsidRDefault="00174517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-Ежедневный анализ форм и м</w:t>
      </w:r>
      <w:r w:rsidR="007A036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етодов работы, применяемых в МЦ,</w:t>
      </w:r>
    </w:p>
    <w:p w:rsidR="007A036B" w:rsidRDefault="007A036B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-Применяется система премиальных за отличное выполнение должностных обязанностей,</w:t>
      </w:r>
    </w:p>
    <w:p w:rsidR="007A036B" w:rsidRPr="005D6B21" w:rsidRDefault="007A036B" w:rsidP="007A036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Поощрение почетными грамотами и благодарственными письмами в конце смен за результативную работу.</w:t>
      </w:r>
    </w:p>
    <w:p w:rsidR="008C52B3" w:rsidRPr="005D6B21" w:rsidRDefault="008C52B3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BB0" w:rsidRPr="005D6B21" w:rsidRDefault="00A30BB0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22688933"/>
      <w:r w:rsidRPr="005D6B21">
        <w:rPr>
          <w:rFonts w:ascii="Times New Roman" w:hAnsi="Times New Roman" w:cs="Times New Roman"/>
          <w:color w:val="auto"/>
          <w:sz w:val="28"/>
          <w:szCs w:val="28"/>
        </w:rPr>
        <w:t>2.11. Модуль «Профориентация»</w:t>
      </w:r>
      <w:bookmarkEnd w:id="14"/>
      <w:r w:rsidRPr="005D6B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30BB0" w:rsidRPr="005D6B21" w:rsidRDefault="00A30BB0" w:rsidP="00600768">
      <w:pPr>
        <w:spacing w:after="0" w:line="276" w:lineRule="auto"/>
        <w:ind w:firstLine="709"/>
        <w:contextualSpacing/>
        <w:jc w:val="both"/>
        <w:rPr>
          <w:rStyle w:val="CharAttribute502"/>
          <w:rFonts w:eastAsia="№Е" w:cs="Times New Roman"/>
          <w:i w:val="0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r w:rsidR="00742C99">
        <w:rPr>
          <w:rFonts w:ascii="Times New Roman" w:hAnsi="Times New Roman" w:cs="Times New Roman"/>
          <w:sz w:val="28"/>
          <w:szCs w:val="28"/>
        </w:rPr>
        <w:t xml:space="preserve"> </w:t>
      </w:r>
      <w:r w:rsidRPr="005D6B21">
        <w:rPr>
          <w:rStyle w:val="CharAttribute511"/>
          <w:rFonts w:eastAsia="№Е" w:hAnsi="Times New Roman" w:cs="Times New Roman"/>
          <w:szCs w:val="28"/>
        </w:rPr>
        <w:t xml:space="preserve">Эта работа </w:t>
      </w:r>
      <w:r w:rsidR="00742C99">
        <w:rPr>
          <w:rStyle w:val="CharAttribute511"/>
          <w:rFonts w:eastAsia="№Е" w:hAnsi="Times New Roman" w:cs="Times New Roman"/>
          <w:szCs w:val="28"/>
        </w:rPr>
        <w:t xml:space="preserve">в МЦ «Волга»  </w:t>
      </w:r>
      <w:r w:rsidRPr="005D6B21">
        <w:rPr>
          <w:rStyle w:val="CharAttribute511"/>
          <w:rFonts w:eastAsia="№Е" w:hAnsi="Times New Roman" w:cs="Times New Roman"/>
          <w:szCs w:val="28"/>
        </w:rPr>
        <w:t>осуществляется</w:t>
      </w:r>
      <w:r w:rsidR="00742C99">
        <w:rPr>
          <w:rStyle w:val="CharAttribute511"/>
          <w:rFonts w:eastAsia="№Е" w:hAnsi="Times New Roman" w:cs="Times New Roman"/>
          <w:szCs w:val="28"/>
        </w:rPr>
        <w:t xml:space="preserve"> через кружковую деятельность</w:t>
      </w:r>
      <w:r w:rsidRPr="005D6B21">
        <w:rPr>
          <w:rStyle w:val="CharAttribute512"/>
          <w:rFonts w:eastAsia="№Е" w:hAnsi="Times New Roman" w:cs="Times New Roman"/>
          <w:szCs w:val="28"/>
        </w:rPr>
        <w:t>:</w:t>
      </w:r>
    </w:p>
    <w:p w:rsidR="00A30BB0" w:rsidRPr="005D6B21" w:rsidRDefault="00A30BB0" w:rsidP="0060076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B21">
        <w:rPr>
          <w:rStyle w:val="CharAttribute502"/>
          <w:rFonts w:eastAsia="№Е" w:cs="Times New Roman"/>
          <w:szCs w:val="28"/>
        </w:rPr>
        <w:t xml:space="preserve">- </w:t>
      </w:r>
      <w:r w:rsidR="00742C99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для определения в кружки учитываются способности и склонности детей к той или иной деятельности, их желание попробовать себя в незнакомой до этого деятельности. Многие участники кружков, таких направлений как робототехника, хореография, актерское мастерство, создание мультипликационных рисованных фильмов, спортивные кружки (теннис, плавание, волейбол), спортивное ориентирование и туризм, после завершения смены в течение последующего учебного года продолжают полюбившуюся деятельность в кружках дополнительного образования. </w:t>
      </w:r>
      <w:r w:rsidRPr="005D6B2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r w:rsidR="00E05D71">
        <w:rPr>
          <w:rFonts w:ascii="Times New Roman" w:eastAsia="Calibri" w:hAnsi="Times New Roman" w:cs="Times New Roman"/>
          <w:sz w:val="28"/>
          <w:szCs w:val="28"/>
          <w:lang w:eastAsia="ko-KR"/>
        </w:rPr>
        <w:t>Проводятся беседы</w:t>
      </w:r>
      <w:r w:rsidRPr="005D6B21">
        <w:rPr>
          <w:rFonts w:ascii="Times New Roman" w:eastAsia="Calibri" w:hAnsi="Times New Roman" w:cs="Times New Roman"/>
          <w:sz w:val="28"/>
          <w:szCs w:val="28"/>
          <w:lang w:eastAsia="ko-KR"/>
        </w:rPr>
        <w:t>, направленны</w:t>
      </w:r>
      <w:r w:rsidR="00E05D71">
        <w:rPr>
          <w:rFonts w:ascii="Times New Roman" w:eastAsia="Calibri" w:hAnsi="Times New Roman" w:cs="Times New Roman"/>
          <w:sz w:val="28"/>
          <w:szCs w:val="28"/>
          <w:lang w:eastAsia="ko-KR"/>
        </w:rPr>
        <w:t>е</w:t>
      </w:r>
      <w:r w:rsidRPr="005D6B2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на подготовку ребенка к осознанному планированию и реализации своего профессионального будущего;</w:t>
      </w:r>
    </w:p>
    <w:p w:rsidR="00A30BB0" w:rsidRPr="005D6B21" w:rsidRDefault="00A30BB0" w:rsidP="0060076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B2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</w:t>
      </w:r>
      <w:r w:rsidR="00E05D7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в течение смен в МЦ «Волга» проводятся </w:t>
      </w:r>
      <w:proofErr w:type="spellStart"/>
      <w:r w:rsidRPr="005D6B21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профориентационные</w:t>
      </w:r>
      <w:proofErr w:type="spellEnd"/>
      <w:r w:rsidRPr="005D6B2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игры: </w:t>
      </w:r>
      <w:r w:rsidR="00E05D71">
        <w:rPr>
          <w:rFonts w:ascii="Times New Roman" w:eastAsia="Calibri" w:hAnsi="Times New Roman" w:cs="Times New Roman"/>
          <w:sz w:val="28"/>
          <w:szCs w:val="28"/>
          <w:lang w:eastAsia="ko-KR"/>
        </w:rPr>
        <w:t>финансовые симуляции, или</w:t>
      </w:r>
      <w:r w:rsidRPr="005D6B2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решение</w:t>
      </w:r>
      <w:r w:rsidR="00E05D7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педагогических ситуационных кейсов в рамках деловых игр для раскрытия потенциала ребенка</w:t>
      </w:r>
      <w:r w:rsidRPr="005D6B2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, </w:t>
      </w:r>
      <w:r w:rsidR="00E05D71">
        <w:rPr>
          <w:rFonts w:ascii="Times New Roman" w:eastAsia="Calibri" w:hAnsi="Times New Roman" w:cs="Times New Roman"/>
          <w:sz w:val="28"/>
          <w:szCs w:val="28"/>
          <w:lang w:eastAsia="ko-KR"/>
        </w:rPr>
        <w:t>или викторины-</w:t>
      </w:r>
      <w:proofErr w:type="spellStart"/>
      <w:r w:rsidR="00E05D71">
        <w:rPr>
          <w:rFonts w:ascii="Times New Roman" w:eastAsia="Calibri" w:hAnsi="Times New Roman" w:cs="Times New Roman"/>
          <w:sz w:val="28"/>
          <w:szCs w:val="28"/>
          <w:lang w:eastAsia="ko-KR"/>
        </w:rPr>
        <w:t>квизы</w:t>
      </w:r>
      <w:proofErr w:type="spellEnd"/>
      <w:r w:rsidR="00E05D7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, </w:t>
      </w:r>
      <w:r w:rsidRPr="005D6B21">
        <w:rPr>
          <w:rFonts w:ascii="Times New Roman" w:eastAsia="Calibri" w:hAnsi="Times New Roman" w:cs="Times New Roman"/>
          <w:sz w:val="28"/>
          <w:szCs w:val="28"/>
          <w:lang w:eastAsia="ko-KR"/>
        </w:rPr>
        <w:t>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A30BB0" w:rsidRPr="005D6B21" w:rsidRDefault="00A30BB0" w:rsidP="0060076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B2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экскурсии на предприятия и встречи с гостями: </w:t>
      </w:r>
      <w:r w:rsidR="00E05D7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в течение последних лет проводятся экскурсии в </w:t>
      </w:r>
      <w:proofErr w:type="spellStart"/>
      <w:r w:rsidR="00E05D71">
        <w:rPr>
          <w:rFonts w:ascii="Times New Roman" w:eastAsia="Calibri" w:hAnsi="Times New Roman" w:cs="Times New Roman"/>
          <w:sz w:val="28"/>
          <w:szCs w:val="28"/>
          <w:lang w:eastAsia="ko-KR"/>
        </w:rPr>
        <w:t>г</w:t>
      </w:r>
      <w:proofErr w:type="gramStart"/>
      <w:r w:rsidR="00E05D71">
        <w:rPr>
          <w:rFonts w:ascii="Times New Roman" w:eastAsia="Calibri" w:hAnsi="Times New Roman" w:cs="Times New Roman"/>
          <w:sz w:val="28"/>
          <w:szCs w:val="28"/>
          <w:lang w:eastAsia="ko-KR"/>
        </w:rPr>
        <w:t>.Л</w:t>
      </w:r>
      <w:proofErr w:type="gramEnd"/>
      <w:r w:rsidR="00E05D71">
        <w:rPr>
          <w:rFonts w:ascii="Times New Roman" w:eastAsia="Calibri" w:hAnsi="Times New Roman" w:cs="Times New Roman"/>
          <w:sz w:val="28"/>
          <w:szCs w:val="28"/>
          <w:lang w:eastAsia="ko-KR"/>
        </w:rPr>
        <w:t>аишево</w:t>
      </w:r>
      <w:proofErr w:type="spellEnd"/>
      <w:r w:rsidR="00E05D7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в Технико-экономический техникум.</w:t>
      </w:r>
    </w:p>
    <w:p w:rsidR="00A30BB0" w:rsidRPr="005D6B21" w:rsidRDefault="00A30BB0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BB0" w:rsidRPr="005D6B21" w:rsidRDefault="00A30BB0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22688934"/>
      <w:r w:rsidRPr="005D6B21">
        <w:rPr>
          <w:rFonts w:ascii="Times New Roman" w:hAnsi="Times New Roman" w:cs="Times New Roman"/>
          <w:color w:val="auto"/>
          <w:sz w:val="28"/>
          <w:szCs w:val="28"/>
        </w:rPr>
        <w:t>2.12. Модуль «Мой Татарстан»</w:t>
      </w:r>
      <w:bookmarkEnd w:id="15"/>
      <w:r w:rsidR="00174517" w:rsidRPr="005D6B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30BB0" w:rsidRPr="005D6B21" w:rsidRDefault="00E05D7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="00174517" w:rsidRPr="005D6B21">
        <w:rPr>
          <w:rFonts w:ascii="Times New Roman" w:hAnsi="Times New Roman" w:cs="Times New Roman"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sz w:val="28"/>
          <w:szCs w:val="28"/>
        </w:rPr>
        <w:t xml:space="preserve">в сменах организуются </w:t>
      </w:r>
      <w:r w:rsidR="00174517" w:rsidRPr="005D6B21">
        <w:rPr>
          <w:rFonts w:ascii="Times New Roman" w:hAnsi="Times New Roman" w:cs="Times New Roman"/>
          <w:sz w:val="28"/>
          <w:szCs w:val="28"/>
        </w:rPr>
        <w:t>экскурси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4517" w:rsidRPr="005D6B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74517" w:rsidRPr="005D6B2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74517" w:rsidRPr="005D6B2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74517" w:rsidRPr="005D6B21">
        <w:rPr>
          <w:rFonts w:ascii="Times New Roman" w:hAnsi="Times New Roman" w:cs="Times New Roman"/>
          <w:sz w:val="28"/>
          <w:szCs w:val="28"/>
        </w:rPr>
        <w:t>азань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г.Лаишево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памятным и историческим местам, в музеи, парк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30BB0" w:rsidRPr="005D6B21" w:rsidRDefault="00A30BB0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Э</w:t>
      </w:r>
      <w:r w:rsidR="00E05D71">
        <w:rPr>
          <w:rFonts w:ascii="Times New Roman" w:hAnsi="Times New Roman" w:cs="Times New Roman"/>
          <w:sz w:val="28"/>
          <w:szCs w:val="28"/>
        </w:rPr>
        <w:t>ти э</w:t>
      </w:r>
      <w:r w:rsidRPr="005D6B21">
        <w:rPr>
          <w:rFonts w:ascii="Times New Roman" w:hAnsi="Times New Roman" w:cs="Times New Roman"/>
          <w:sz w:val="28"/>
          <w:szCs w:val="28"/>
        </w:rPr>
        <w:t xml:space="preserve">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  <w:r w:rsidR="00E05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BB0" w:rsidRDefault="00A30BB0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На экскурсиях</w:t>
      </w:r>
      <w:r w:rsidR="00174517" w:rsidRPr="005D6B21">
        <w:rPr>
          <w:rFonts w:ascii="Times New Roman" w:hAnsi="Times New Roman" w:cs="Times New Roman"/>
          <w:sz w:val="28"/>
          <w:szCs w:val="28"/>
        </w:rPr>
        <w:t xml:space="preserve"> </w:t>
      </w:r>
      <w:r w:rsidRPr="005D6B21">
        <w:rPr>
          <w:rFonts w:ascii="Times New Roman" w:hAnsi="Times New Roman" w:cs="Times New Roman"/>
          <w:sz w:val="28"/>
          <w:szCs w:val="28"/>
        </w:rPr>
        <w:t xml:space="preserve">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5D6B21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5D6B21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E05D71" w:rsidRPr="005D6B21" w:rsidRDefault="00E05D71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Дни единых действий регионального значения проводятся тематические линейки, проводятся лекции и беседы,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A31C2">
        <w:rPr>
          <w:rFonts w:ascii="Times New Roman" w:hAnsi="Times New Roman" w:cs="Times New Roman"/>
          <w:sz w:val="28"/>
          <w:szCs w:val="28"/>
        </w:rPr>
        <w:t xml:space="preserve">знания истории, культуры, традиций, праздников народов Татарстана. </w:t>
      </w:r>
    </w:p>
    <w:p w:rsidR="00A30BB0" w:rsidRPr="005D6B21" w:rsidRDefault="00174517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BB0" w:rsidRPr="005D6B21" w:rsidRDefault="00A30BB0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22688935"/>
      <w:r w:rsidRPr="005D6B21">
        <w:rPr>
          <w:rFonts w:ascii="Times New Roman" w:hAnsi="Times New Roman" w:cs="Times New Roman"/>
          <w:color w:val="auto"/>
          <w:sz w:val="28"/>
          <w:szCs w:val="28"/>
        </w:rPr>
        <w:t>2.13. Модуль «Цифровая гигиена»</w:t>
      </w:r>
      <w:bookmarkEnd w:id="16"/>
    </w:p>
    <w:p w:rsidR="00A30BB0" w:rsidRPr="005D6B21" w:rsidRDefault="00E96257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B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30BB0" w:rsidRPr="005D6B21" w:rsidRDefault="00E96257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 </w:t>
      </w:r>
      <w:r w:rsidR="00A30BB0" w:rsidRPr="005D6B21">
        <w:rPr>
          <w:rFonts w:ascii="Times New Roman" w:hAnsi="Times New Roman" w:cs="Times New Roman"/>
          <w:sz w:val="28"/>
          <w:szCs w:val="28"/>
        </w:rPr>
        <w:t xml:space="preserve">Цифровая </w:t>
      </w:r>
      <w:r w:rsidR="008C1DAB" w:rsidRPr="005D6B21">
        <w:rPr>
          <w:rFonts w:ascii="Times New Roman" w:hAnsi="Times New Roman" w:cs="Times New Roman"/>
          <w:sz w:val="28"/>
          <w:szCs w:val="28"/>
        </w:rPr>
        <w:t xml:space="preserve">гигиена как </w:t>
      </w:r>
      <w:r w:rsidR="00A30BB0" w:rsidRPr="005D6B21">
        <w:rPr>
          <w:rFonts w:ascii="Times New Roman" w:hAnsi="Times New Roman" w:cs="Times New Roman"/>
          <w:sz w:val="28"/>
          <w:szCs w:val="28"/>
        </w:rPr>
        <w:t xml:space="preserve">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A30BB0" w:rsidRPr="005D6B21" w:rsidRDefault="00A30BB0" w:rsidP="00600768">
      <w:pPr>
        <w:pStyle w:val="a7"/>
        <w:tabs>
          <w:tab w:val="left" w:pos="993"/>
          <w:tab w:val="left" w:pos="131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Цифровая среда воспитания </w:t>
      </w:r>
      <w:r w:rsidR="00600768" w:rsidRPr="005D6B21">
        <w:rPr>
          <w:rFonts w:ascii="Times New Roman" w:hAnsi="Times New Roman" w:cs="Times New Roman"/>
          <w:sz w:val="28"/>
          <w:szCs w:val="28"/>
        </w:rPr>
        <w:t xml:space="preserve">МЦ «Волга» </w:t>
      </w:r>
      <w:r w:rsidRPr="005D6B21"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A30BB0" w:rsidRPr="005D6B21" w:rsidRDefault="00DA31C2" w:rsidP="00600768">
      <w:pPr>
        <w:pStyle w:val="a7"/>
        <w:tabs>
          <w:tab w:val="left" w:pos="993"/>
          <w:tab w:val="left" w:pos="131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онлайн-встречи с известными деятелями культуры, спорта, политики Республики Татарстан</w:t>
      </w:r>
      <w:r w:rsidR="00A30BB0" w:rsidRPr="005D6B21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A30BB0" w:rsidRPr="005D6B21" w:rsidRDefault="00A30BB0" w:rsidP="00600768">
      <w:pPr>
        <w:pStyle w:val="a7"/>
        <w:tabs>
          <w:tab w:val="left" w:pos="993"/>
          <w:tab w:val="left" w:pos="131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- формирование культуры информационной безопасности</w:t>
      </w:r>
      <w:r w:rsidR="0005423C">
        <w:rPr>
          <w:rFonts w:ascii="Times New Roman" w:hAnsi="Times New Roman" w:cs="Times New Roman"/>
          <w:sz w:val="28"/>
          <w:szCs w:val="28"/>
        </w:rPr>
        <w:t xml:space="preserve"> в рамках «Дня цифры», лекции и презентации по информационной, финансовой, правовой </w:t>
      </w:r>
      <w:r w:rsidRPr="005D6B21">
        <w:rPr>
          <w:rFonts w:ascii="Times New Roman" w:hAnsi="Times New Roman" w:cs="Times New Roman"/>
          <w:sz w:val="28"/>
          <w:szCs w:val="28"/>
        </w:rPr>
        <w:t xml:space="preserve">грамотности, </w:t>
      </w:r>
      <w:r w:rsidR="0005423C">
        <w:rPr>
          <w:rFonts w:ascii="Times New Roman" w:hAnsi="Times New Roman" w:cs="Times New Roman"/>
          <w:sz w:val="28"/>
          <w:szCs w:val="28"/>
        </w:rPr>
        <w:t xml:space="preserve">по </w:t>
      </w:r>
      <w:r w:rsidRPr="005D6B21">
        <w:rPr>
          <w:rFonts w:ascii="Times New Roman" w:hAnsi="Times New Roman" w:cs="Times New Roman"/>
          <w:sz w:val="28"/>
          <w:szCs w:val="28"/>
        </w:rPr>
        <w:t>противодействи</w:t>
      </w:r>
      <w:r w:rsidR="0005423C">
        <w:rPr>
          <w:rFonts w:ascii="Times New Roman" w:hAnsi="Times New Roman" w:cs="Times New Roman"/>
          <w:sz w:val="28"/>
          <w:szCs w:val="28"/>
        </w:rPr>
        <w:t>ю</w:t>
      </w:r>
      <w:r w:rsidRPr="005D6B21">
        <w:rPr>
          <w:rFonts w:ascii="Times New Roman" w:hAnsi="Times New Roman" w:cs="Times New Roman"/>
          <w:sz w:val="28"/>
          <w:szCs w:val="28"/>
        </w:rPr>
        <w:t xml:space="preserve"> распространению идеологии терроризма</w:t>
      </w:r>
      <w:r w:rsidR="0005423C">
        <w:rPr>
          <w:rFonts w:ascii="Times New Roman" w:hAnsi="Times New Roman" w:cs="Times New Roman"/>
          <w:sz w:val="28"/>
          <w:szCs w:val="28"/>
        </w:rPr>
        <w:t xml:space="preserve"> в цифровой среде</w:t>
      </w:r>
      <w:r w:rsidRPr="005D6B21">
        <w:rPr>
          <w:rFonts w:ascii="Times New Roman" w:hAnsi="Times New Roman" w:cs="Times New Roman"/>
          <w:sz w:val="28"/>
          <w:szCs w:val="28"/>
        </w:rPr>
        <w:t>;</w:t>
      </w:r>
    </w:p>
    <w:p w:rsidR="00A30BB0" w:rsidRPr="005D6B21" w:rsidRDefault="0005423C" w:rsidP="00600768">
      <w:pPr>
        <w:pStyle w:val="a7"/>
        <w:tabs>
          <w:tab w:val="left" w:pos="993"/>
          <w:tab w:val="left" w:pos="131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онлайн-акции</w:t>
      </w:r>
      <w:r w:rsidR="00A30BB0" w:rsidRPr="005D6B21">
        <w:rPr>
          <w:rFonts w:ascii="Times New Roman" w:hAnsi="Times New Roman" w:cs="Times New Roman"/>
          <w:sz w:val="28"/>
          <w:szCs w:val="28"/>
        </w:rPr>
        <w:t xml:space="preserve"> в официальных группах </w:t>
      </w:r>
      <w:r>
        <w:rPr>
          <w:rFonts w:ascii="Times New Roman" w:hAnsi="Times New Roman" w:cs="Times New Roman"/>
          <w:sz w:val="28"/>
          <w:szCs w:val="28"/>
        </w:rPr>
        <w:t>МЦ «Волга»</w:t>
      </w:r>
      <w:r w:rsidR="00A30BB0" w:rsidRPr="005D6B21">
        <w:rPr>
          <w:rFonts w:ascii="Times New Roman" w:hAnsi="Times New Roman" w:cs="Times New Roman"/>
          <w:sz w:val="28"/>
          <w:szCs w:val="28"/>
        </w:rPr>
        <w:t xml:space="preserve"> в социальных сетях;</w:t>
      </w:r>
    </w:p>
    <w:p w:rsidR="008C1DAB" w:rsidRPr="005D6B21" w:rsidRDefault="00A30BB0" w:rsidP="00600768">
      <w:pPr>
        <w:pStyle w:val="a7"/>
        <w:tabs>
          <w:tab w:val="left" w:pos="993"/>
          <w:tab w:val="left" w:pos="131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- освещение деятельности </w:t>
      </w:r>
      <w:r w:rsidR="0005423C">
        <w:rPr>
          <w:rFonts w:ascii="Times New Roman" w:hAnsi="Times New Roman" w:cs="Times New Roman"/>
          <w:sz w:val="28"/>
          <w:szCs w:val="28"/>
        </w:rPr>
        <w:t xml:space="preserve">профильных смен </w:t>
      </w:r>
      <w:r w:rsidRPr="005D6B21">
        <w:rPr>
          <w:rFonts w:ascii="Times New Roman" w:hAnsi="Times New Roman" w:cs="Times New Roman"/>
          <w:sz w:val="28"/>
          <w:szCs w:val="28"/>
        </w:rPr>
        <w:t xml:space="preserve">в официальных группах в социальных сетях и на официальном сайте </w:t>
      </w:r>
      <w:r w:rsidR="0005423C">
        <w:rPr>
          <w:rFonts w:ascii="Times New Roman" w:hAnsi="Times New Roman" w:cs="Times New Roman"/>
          <w:sz w:val="28"/>
          <w:szCs w:val="28"/>
        </w:rPr>
        <w:t>Молодежного центра «Волга»</w:t>
      </w:r>
      <w:r w:rsidRPr="005D6B21">
        <w:rPr>
          <w:rFonts w:ascii="Times New Roman" w:hAnsi="Times New Roman" w:cs="Times New Roman"/>
          <w:sz w:val="28"/>
          <w:szCs w:val="28"/>
        </w:rPr>
        <w:t>.</w:t>
      </w:r>
      <w:r w:rsidR="008C1DAB" w:rsidRPr="005D6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BB0" w:rsidRPr="005D6B21" w:rsidRDefault="00E96257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83531E" w:rsidRPr="005D6B21" w:rsidRDefault="0083531E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22688936"/>
      <w:r w:rsidRPr="005D6B21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8C1DAB" w:rsidRPr="005D6B2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D6B21">
        <w:rPr>
          <w:rFonts w:ascii="Times New Roman" w:hAnsi="Times New Roman" w:cs="Times New Roman"/>
          <w:color w:val="auto"/>
          <w:sz w:val="28"/>
          <w:szCs w:val="28"/>
        </w:rPr>
        <w:t>. Модуль «Работа с родителями»</w:t>
      </w:r>
      <w:bookmarkEnd w:id="17"/>
    </w:p>
    <w:p w:rsidR="0083531E" w:rsidRPr="005D6B21" w:rsidRDefault="00917AD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 МЦ «Волга» р</w:t>
      </w:r>
      <w:r w:rsidR="0083531E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абота с родителями или законными представителями осуществляется в рамках следующих видов и форм деятельности</w:t>
      </w:r>
      <w:r w:rsidR="00191515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.</w:t>
      </w:r>
    </w:p>
    <w:p w:rsidR="00A30BB0" w:rsidRPr="005D6B21" w:rsidRDefault="00A30BB0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На индивидуальном уровне:</w:t>
      </w:r>
    </w:p>
    <w:p w:rsidR="00A30BB0" w:rsidRPr="005D6B21" w:rsidRDefault="00A30BB0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конфликтных ситуаций;</w:t>
      </w:r>
    </w:p>
    <w:p w:rsidR="00A30BB0" w:rsidRPr="005D6B21" w:rsidRDefault="00A30BB0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- индивидуальное консультирование c целью координации воспитательных усилий педагогов и родителей.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</w:t>
      </w:r>
      <w:r w:rsidR="00704D8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Родительский день</w:t>
      </w:r>
      <w:r w:rsidR="00917ADE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на каждой смене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 на котор</w:t>
      </w:r>
      <w:r w:rsidR="00704D8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ом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обсуждаются вопросы возрастных особенностей детей, формы и способы доверительного взаимодействия родителей с детьми, круглые столы с приглашением специалистов;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творческий отчетный концерт для родителей</w:t>
      </w:r>
      <w:r w:rsidR="00917ADE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в рамках «Родительского дня»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;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родите</w:t>
      </w:r>
      <w:r w:rsidR="00E96257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льские группы</w:t>
      </w:r>
      <w:r w:rsidR="00917ADE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и чаты</w:t>
      </w:r>
      <w:r w:rsidR="00E96257"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 w:rsidR="00704D8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 мессенджере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 w:rsidR="00A04C3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профильных смен</w:t>
      </w:r>
      <w:r w:rsidR="00704D8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на которых обсуждаются интересующие родителей вопросы</w:t>
      </w:r>
      <w:r w:rsidR="00917ADE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общего характера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, а также осуществляются </w:t>
      </w:r>
      <w:r w:rsidR="00917ADE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онлайн-</w:t>
      </w:r>
      <w:r w:rsidRPr="005D6B2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консультации педагогов.  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83531E" w:rsidRPr="005D6B21" w:rsidRDefault="0083531E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22688937"/>
      <w:r w:rsidRPr="005D6B21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8C1DAB" w:rsidRPr="005D6B2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D6B21">
        <w:rPr>
          <w:rFonts w:ascii="Times New Roman" w:hAnsi="Times New Roman" w:cs="Times New Roman"/>
          <w:color w:val="auto"/>
          <w:sz w:val="28"/>
          <w:szCs w:val="28"/>
        </w:rPr>
        <w:t>. Модуль «Социальное партнерство»</w:t>
      </w:r>
      <w:bookmarkEnd w:id="18"/>
    </w:p>
    <w:p w:rsidR="0083531E" w:rsidRPr="005D6B21" w:rsidRDefault="00917ADE" w:rsidP="00600768">
      <w:pPr>
        <w:widowControl w:val="0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МЦ «Волга» в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>заимодейств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ует</w:t>
      </w:r>
      <w:r w:rsidR="0083531E" w:rsidRPr="005D6B21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образовательными организациями, организациями культуры и спорта, 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>общественными объединениями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такими как </w:t>
      </w:r>
      <w:r w:rsidR="00A04C3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РДДМ, </w:t>
      </w:r>
      <w:r w:rsidR="00E96257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>СДО РТ, КВН РТ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АТМ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РТ, «Молодая гвардия Единой России», «Созвездие-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Йолдызлык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»,</w:t>
      </w:r>
      <w:r w:rsidR="002573B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Благотоворительны</w:t>
      </w:r>
      <w:r w:rsidR="002573B7">
        <w:rPr>
          <w:rFonts w:ascii="Times New Roman" w:eastAsia="Times New Roman" w:hAnsi="Times New Roman" w:cs="Times New Roman"/>
          <w:sz w:val="28"/>
          <w:szCs w:val="28"/>
          <w:lang w:eastAsia="ko-KR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фонд «Спина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Бифида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»,  центр социальной адаптации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БлагоДарю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», Лига студентов РТ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r w:rsidR="00E96257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разделяющими</w:t>
      </w:r>
      <w:r w:rsidR="002573B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 расширяющими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в своей деятельности цель и задачи воспитания, ценности и традиции уклада </w:t>
      </w:r>
      <w:r w:rsidR="002573B7">
        <w:rPr>
          <w:rFonts w:ascii="Times New Roman" w:eastAsia="Times New Roman" w:hAnsi="Times New Roman" w:cs="Times New Roman"/>
          <w:sz w:val="28"/>
          <w:szCs w:val="28"/>
          <w:lang w:eastAsia="ko-KR"/>
        </w:rPr>
        <w:t>МЦ «Волга»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  <w:r w:rsidR="00E96257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:rsidR="0083531E" w:rsidRPr="005D6B21" w:rsidRDefault="002573B7" w:rsidP="00600768">
      <w:pPr>
        <w:widowControl w:val="0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Эти организуют на базе МЦ «Волга» профильные смены, 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>участ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вуют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="00E96257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>в проведении отдельных мероприятий в рамках рабочей программы воспитания и календарно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го плана воспитательной работы.</w:t>
      </w:r>
      <w:r w:rsidR="00993610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Это с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оциальные проекты, совместно разрабатываемые и реализуемые детьми, педагогами с организациями-партнерами патриотической, </w:t>
      </w:r>
      <w:r w:rsidR="00E96257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>творческой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т.д. направленности, ориентированные на воспитание детей, преобразование окружающего </w:t>
      </w:r>
      <w:r w:rsidR="004E344A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>мира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>, позитивное воздействие на социальное окружение.</w:t>
      </w:r>
      <w:r w:rsidR="00993610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="004E344A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:rsidR="0083531E" w:rsidRPr="005D6B21" w:rsidRDefault="0083531E" w:rsidP="00600768">
      <w:pPr>
        <w:pStyle w:val="a7"/>
        <w:tabs>
          <w:tab w:val="left" w:pos="993"/>
          <w:tab w:val="left" w:pos="131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№Е" w:hAnsi="Times New Roman" w:cs="Times New Roman"/>
          <w:b/>
          <w:iCs/>
          <w:sz w:val="28"/>
          <w:szCs w:val="28"/>
        </w:rPr>
      </w:pPr>
      <w:r w:rsidRPr="005D6B21"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83531E" w:rsidRPr="005D6B21" w:rsidRDefault="0083531E" w:rsidP="00600768">
      <w:pPr>
        <w:pStyle w:val="1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19" w:name="_Toc122688938"/>
      <w:r w:rsidRPr="005D6B21">
        <w:rPr>
          <w:rFonts w:ascii="Times New Roman" w:hAnsi="Times New Roman" w:cs="Times New Roman"/>
          <w:color w:val="auto"/>
        </w:rPr>
        <w:lastRenderedPageBreak/>
        <w:t>Раздел III. ОРГАНИЗАЦИЯ ВОСПИТАТЕЛЬНОЙ ДЕЯТЕЛЬНОСТИ</w:t>
      </w:r>
      <w:bookmarkEnd w:id="19"/>
    </w:p>
    <w:p w:rsidR="0083531E" w:rsidRPr="005D6B21" w:rsidRDefault="0083531E" w:rsidP="00600768">
      <w:pPr>
        <w:spacing w:after="0" w:line="276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31E" w:rsidRPr="005D6B21" w:rsidRDefault="0083531E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22688939"/>
      <w:r w:rsidRPr="005D6B21">
        <w:rPr>
          <w:rFonts w:ascii="Times New Roman" w:hAnsi="Times New Roman" w:cs="Times New Roman"/>
          <w:color w:val="auto"/>
          <w:sz w:val="28"/>
          <w:szCs w:val="28"/>
        </w:rPr>
        <w:t>3.1. Особенности организации воспитательной деятельности</w:t>
      </w:r>
      <w:bookmarkEnd w:id="20"/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Программа воспитания реализуется посредством формирования социокультурного </w:t>
      </w:r>
      <w:r w:rsidRPr="00365FC6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при соблюдении условий создания уклада, отражающего готовность всех участников </w:t>
      </w:r>
      <w:r w:rsidRPr="005D6B21">
        <w:rPr>
          <w:rFonts w:ascii="Times New Roman" w:eastAsia="Times New Roman" w:hAnsi="Times New Roman" w:cs="Times New Roman"/>
          <w:strike/>
          <w:sz w:val="28"/>
          <w:szCs w:val="28"/>
        </w:rPr>
        <w:t>образовательных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B18" w:rsidRPr="005D6B21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воспитательных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отношений руководствоваться едиными принципами и регулярно воспроизводить наиболее ценные </w:t>
      </w:r>
      <w:r w:rsidR="008B4B18" w:rsidRPr="005D6B21">
        <w:rPr>
          <w:rFonts w:ascii="Times New Roman" w:eastAsia="Times New Roman" w:hAnsi="Times New Roman" w:cs="Times New Roman"/>
          <w:sz w:val="28"/>
          <w:szCs w:val="28"/>
        </w:rPr>
        <w:t xml:space="preserve">социально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значимые виды совместной деятельности. </w:t>
      </w:r>
    </w:p>
    <w:p w:rsidR="0083531E" w:rsidRPr="005D6B21" w:rsidRDefault="004E344A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</w:rPr>
        <w:t xml:space="preserve">Детский лагерь – особое </w:t>
      </w:r>
      <w:r w:rsidR="008B4B18" w:rsidRPr="005D6B21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воспитательное 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</w:rPr>
        <w:t xml:space="preserve">учреждение, в котором создаются условия для обеспечения </w:t>
      </w:r>
      <w:r w:rsidR="008B4B18" w:rsidRPr="005D6B21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</w:rPr>
        <w:t xml:space="preserve">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</w:t>
      </w:r>
      <w:r w:rsidR="008B4B18" w:rsidRPr="005D6B21">
        <w:rPr>
          <w:rFonts w:ascii="Times New Roman" w:eastAsia="Times New Roman" w:hAnsi="Times New Roman" w:cs="Times New Roman"/>
          <w:sz w:val="28"/>
          <w:szCs w:val="28"/>
        </w:rPr>
        <w:t xml:space="preserve">временный 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</w:rPr>
        <w:t>разрыв прежних связей, позитивная окраска совместной деятельности со сверстниками, постоянн</w:t>
      </w:r>
      <w:r w:rsidR="008B4B18" w:rsidRPr="005D6B2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 (круглосуточная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D6B21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B18" w:rsidRPr="005D6B21">
        <w:rPr>
          <w:rFonts w:ascii="Times New Roman" w:eastAsia="Times New Roman" w:hAnsi="Times New Roman" w:cs="Times New Roman"/>
          <w:sz w:val="28"/>
          <w:szCs w:val="28"/>
        </w:rPr>
        <w:t xml:space="preserve">поддержка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взрослых и сверстников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</w:rPr>
        <w:t xml:space="preserve"> созда</w:t>
      </w:r>
      <w:r w:rsidR="008B4B18" w:rsidRPr="005D6B2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3531E" w:rsidRPr="005D6B21">
        <w:rPr>
          <w:rFonts w:ascii="Times New Roman" w:eastAsia="Times New Roman" w:hAnsi="Times New Roman" w:cs="Times New Roman"/>
          <w:sz w:val="28"/>
          <w:szCs w:val="28"/>
        </w:rPr>
        <w:t>т оптимальные условия для осуществления воспитательной деятельности и актуализации самовоспитания.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</w:t>
      </w:r>
      <w:r w:rsidR="003105D0" w:rsidRPr="005D6B21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самостоятельность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105D0" w:rsidRPr="005D6B21">
        <w:rPr>
          <w:rFonts w:ascii="Times New Roman" w:eastAsia="Times New Roman" w:hAnsi="Times New Roman" w:cs="Times New Roman"/>
          <w:sz w:val="28"/>
          <w:szCs w:val="28"/>
        </w:rPr>
        <w:t xml:space="preserve">активность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ребенка в выборе содержания и результативности деятельности;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05D0" w:rsidRPr="005D6B21">
        <w:rPr>
          <w:rFonts w:ascii="Times New Roman" w:eastAsia="Times New Roman" w:hAnsi="Times New Roman" w:cs="Times New Roman"/>
          <w:sz w:val="28"/>
          <w:szCs w:val="28"/>
        </w:rPr>
        <w:t xml:space="preserve">новый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опыт неформального </w:t>
      </w:r>
      <w:r w:rsidR="004E344A" w:rsidRPr="005D6B21">
        <w:rPr>
          <w:rFonts w:ascii="Times New Roman" w:eastAsia="Times New Roman" w:hAnsi="Times New Roman" w:cs="Times New Roman"/>
          <w:sz w:val="28"/>
          <w:szCs w:val="28"/>
        </w:rPr>
        <w:t xml:space="preserve">общения,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взаимодействия, сотрудничества с детьми и взрослыми; опыт жизнедеятельности и общения в </w:t>
      </w:r>
      <w:r w:rsidR="003105D0" w:rsidRPr="005D6B21">
        <w:rPr>
          <w:rFonts w:ascii="Times New Roman" w:eastAsia="Times New Roman" w:hAnsi="Times New Roman" w:cs="Times New Roman"/>
          <w:sz w:val="28"/>
          <w:szCs w:val="28"/>
        </w:rPr>
        <w:t xml:space="preserve">формируемых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коллективах, где </w:t>
      </w:r>
      <w:r w:rsidR="003105D0" w:rsidRPr="005D6B21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успешно проходит</w:t>
      </w:r>
      <w:r w:rsidR="003105D0" w:rsidRPr="005D6B2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 само</w:t>
      </w:r>
      <w:r w:rsidR="003105D0" w:rsidRPr="005D6B21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 личности.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Воспитательный потенциал детского лагеря позволяет осуществлять воспитание через </w:t>
      </w:r>
      <w:r w:rsidR="003105D0" w:rsidRPr="005D6B21">
        <w:rPr>
          <w:rFonts w:ascii="Times New Roman" w:eastAsia="Times New Roman" w:hAnsi="Times New Roman" w:cs="Times New Roman"/>
          <w:sz w:val="28"/>
          <w:szCs w:val="28"/>
        </w:rPr>
        <w:t>проектирование</w:t>
      </w:r>
      <w:r w:rsidR="004E344A" w:rsidRPr="005D6B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конструирование особой</w:t>
      </w:r>
      <w:r w:rsidR="008C52B3" w:rsidRPr="005D6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5D0" w:rsidRPr="005D6B2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индивидуальной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уклада детского лагеря:</w:t>
      </w:r>
    </w:p>
    <w:p w:rsidR="0083531E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- основные вехи истории детского лагеря, «миссия» детского лагеря в самосознании ее педагогического коллектива;</w:t>
      </w:r>
    </w:p>
    <w:p w:rsidR="002F2A47" w:rsidRDefault="002F2A47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МЦ «Волга» был открыт в 2011 году и все это время до сегодняшнего дня является местом притяжения детей и молодежи для совместного отдыха и развития. Наша миссия – нести активную жизненную позицию служения Отчизне:</w:t>
      </w:r>
    </w:p>
    <w:p w:rsidR="002F2A47" w:rsidRDefault="002F2A47" w:rsidP="002F2A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Мы любим</w:t>
      </w:r>
      <w:r w:rsidRPr="002F2A47">
        <w:rPr>
          <w:rFonts w:ascii="Times New Roman" w:eastAsia="Times New Roman" w:hAnsi="Times New Roman" w:cs="Times New Roman"/>
          <w:i/>
          <w:sz w:val="28"/>
          <w:szCs w:val="28"/>
        </w:rPr>
        <w:t xml:space="preserve"> свою семью, малую и большую Родину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уважаем и поддерживаем соотечественников. Изучаем</w:t>
      </w:r>
      <w:r w:rsidRPr="002F2A47">
        <w:rPr>
          <w:rFonts w:ascii="Times New Roman" w:eastAsia="Times New Roman" w:hAnsi="Times New Roman" w:cs="Times New Roman"/>
          <w:i/>
          <w:sz w:val="28"/>
          <w:szCs w:val="28"/>
        </w:rPr>
        <w:t xml:space="preserve"> историю Отечества,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F2A47">
        <w:rPr>
          <w:rFonts w:ascii="Times New Roman" w:eastAsia="Times New Roman" w:hAnsi="Times New Roman" w:cs="Times New Roman"/>
          <w:i/>
          <w:sz w:val="28"/>
          <w:szCs w:val="28"/>
        </w:rPr>
        <w:t xml:space="preserve">культуру российского народа,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мы сохраняем</w:t>
      </w:r>
      <w:r w:rsidRPr="002F2A47">
        <w:rPr>
          <w:rFonts w:ascii="Times New Roman" w:eastAsia="Times New Roman" w:hAnsi="Times New Roman" w:cs="Times New Roman"/>
          <w:i/>
          <w:sz w:val="28"/>
          <w:szCs w:val="28"/>
        </w:rPr>
        <w:t xml:space="preserve"> исторические традиции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предыдущих поколений. Мы умеем</w:t>
      </w:r>
      <w:r w:rsidRPr="002F2A47">
        <w:rPr>
          <w:rFonts w:ascii="Times New Roman" w:eastAsia="Times New Roman" w:hAnsi="Times New Roman" w:cs="Times New Roman"/>
          <w:i/>
          <w:sz w:val="28"/>
          <w:szCs w:val="28"/>
        </w:rPr>
        <w:t xml:space="preserve"> общаться, дружить, взаимодействовать 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F2A47">
        <w:rPr>
          <w:rFonts w:ascii="Times New Roman" w:eastAsia="Times New Roman" w:hAnsi="Times New Roman" w:cs="Times New Roman"/>
          <w:i/>
          <w:sz w:val="28"/>
          <w:szCs w:val="28"/>
        </w:rPr>
        <w:t xml:space="preserve">коллективе.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Мы развиваем традиции нашего лагеря. Ответственно и творчески относим</w:t>
      </w:r>
      <w:r w:rsidRPr="002F2A47">
        <w:rPr>
          <w:rFonts w:ascii="Times New Roman" w:eastAsia="Times New Roman" w:hAnsi="Times New Roman" w:cs="Times New Roman"/>
          <w:i/>
          <w:sz w:val="28"/>
          <w:szCs w:val="28"/>
        </w:rPr>
        <w:t>ся к участию в созидательном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F2A47">
        <w:rPr>
          <w:rFonts w:ascii="Times New Roman" w:eastAsia="Times New Roman" w:hAnsi="Times New Roman" w:cs="Times New Roman"/>
          <w:i/>
          <w:sz w:val="28"/>
          <w:szCs w:val="28"/>
        </w:rPr>
        <w:t xml:space="preserve">труде. </w:t>
      </w:r>
    </w:p>
    <w:p w:rsidR="007F6F1A" w:rsidRDefault="009F7C9A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6F1A">
        <w:rPr>
          <w:rFonts w:ascii="Times New Roman" w:eastAsia="Times New Roman" w:hAnsi="Times New Roman" w:cs="Times New Roman"/>
          <w:sz w:val="28"/>
          <w:szCs w:val="28"/>
        </w:rPr>
        <w:t>Молодежный центр «Волга» расположен на правом берегу Волги в смешанном лесу рядом с озером Моховое.</w:t>
      </w:r>
      <w:proofErr w:type="gramEnd"/>
      <w:r w:rsidR="007F6F1A">
        <w:rPr>
          <w:rFonts w:ascii="Times New Roman" w:eastAsia="Times New Roman" w:hAnsi="Times New Roman" w:cs="Times New Roman"/>
          <w:sz w:val="28"/>
          <w:szCs w:val="28"/>
        </w:rPr>
        <w:t xml:space="preserve"> Фактический и юридический адрес: 422617 Республика Татарстан </w:t>
      </w:r>
      <w:proofErr w:type="spellStart"/>
      <w:r w:rsidR="007F6F1A"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proofErr w:type="spellEnd"/>
      <w:r w:rsidR="007F6F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</w:t>
      </w:r>
      <w:proofErr w:type="spellStart"/>
      <w:r w:rsidR="007F6F1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7F6F1A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7F6F1A">
        <w:rPr>
          <w:rFonts w:ascii="Times New Roman" w:eastAsia="Times New Roman" w:hAnsi="Times New Roman" w:cs="Times New Roman"/>
          <w:sz w:val="28"/>
          <w:szCs w:val="28"/>
        </w:rPr>
        <w:t>атюшино</w:t>
      </w:r>
      <w:proofErr w:type="spellEnd"/>
      <w:r w:rsidR="007F6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6F1A">
        <w:rPr>
          <w:rFonts w:ascii="Times New Roman" w:eastAsia="Times New Roman" w:hAnsi="Times New Roman" w:cs="Times New Roman"/>
          <w:sz w:val="28"/>
          <w:szCs w:val="28"/>
        </w:rPr>
        <w:t>Матюшинское</w:t>
      </w:r>
      <w:proofErr w:type="spellEnd"/>
      <w:r w:rsidR="007F6F1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улица Садовая д.7. Это заповедные экологически чистые места недалеко от города Казани. Вокруг в удалении друг от друга расположены  санаторно-курортные учреждения, детские лагеря. Население </w:t>
      </w:r>
      <w:proofErr w:type="spellStart"/>
      <w:r w:rsidR="007F6F1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7F6F1A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7F6F1A">
        <w:rPr>
          <w:rFonts w:ascii="Times New Roman" w:eastAsia="Times New Roman" w:hAnsi="Times New Roman" w:cs="Times New Roman"/>
          <w:sz w:val="28"/>
          <w:szCs w:val="28"/>
        </w:rPr>
        <w:t>атюшино</w:t>
      </w:r>
      <w:proofErr w:type="spellEnd"/>
      <w:r w:rsidR="007F6F1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7F6F1A"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proofErr w:type="spellEnd"/>
      <w:r w:rsidR="007F6F1A">
        <w:rPr>
          <w:rFonts w:ascii="Times New Roman" w:eastAsia="Times New Roman" w:hAnsi="Times New Roman" w:cs="Times New Roman"/>
          <w:sz w:val="28"/>
          <w:szCs w:val="28"/>
        </w:rPr>
        <w:t xml:space="preserve"> района смешанное, многонациональное, также имеется конфессиональное разнообразие. Основные религии: ислам и православие. Лаишево – древний город, в </w:t>
      </w:r>
      <w:proofErr w:type="spellStart"/>
      <w:r w:rsidR="007F6F1A">
        <w:rPr>
          <w:rFonts w:ascii="Times New Roman" w:eastAsia="Times New Roman" w:hAnsi="Times New Roman" w:cs="Times New Roman"/>
          <w:sz w:val="28"/>
          <w:szCs w:val="28"/>
        </w:rPr>
        <w:t>Лаишевском</w:t>
      </w:r>
      <w:proofErr w:type="spellEnd"/>
      <w:r w:rsidR="007F6F1A">
        <w:rPr>
          <w:rFonts w:ascii="Times New Roman" w:eastAsia="Times New Roman" w:hAnsi="Times New Roman" w:cs="Times New Roman"/>
          <w:sz w:val="28"/>
          <w:szCs w:val="28"/>
        </w:rPr>
        <w:t xml:space="preserve"> районе очень много древних сел и деревень. Это исторические места, в этом районе родился известный русский поэт Гавриил Державин.</w:t>
      </w:r>
    </w:p>
    <w:p w:rsidR="0083531E" w:rsidRPr="005D6B21" w:rsidRDefault="009F7C9A" w:rsidP="009F7C9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Молодежный центр «Волга» – государственное автономное учреждение, в каникулярное время на базе центра организуются профильные смены по утвержденным программам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социального-педагогического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физкультурно-спортивного, тематического направления различными детскими и молодежными общественными организациями. Центр работает круглогодично, с круглосуточным пребыванием.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- наличие социальных партнеров</w:t>
      </w:r>
      <w:r w:rsidR="009F7C9A">
        <w:rPr>
          <w:rFonts w:ascii="Times New Roman" w:eastAsia="Times New Roman" w:hAnsi="Times New Roman" w:cs="Times New Roman"/>
          <w:sz w:val="28"/>
          <w:szCs w:val="28"/>
        </w:rPr>
        <w:t>, таких как, РДДМ, Федерации спорта РТ, местное отделение МЧС, Республиканский профсоюз госучреждений, Школа «</w:t>
      </w:r>
      <w:proofErr w:type="spellStart"/>
      <w:r w:rsidR="009F7C9A">
        <w:rPr>
          <w:rFonts w:ascii="Times New Roman" w:eastAsia="Times New Roman" w:hAnsi="Times New Roman" w:cs="Times New Roman"/>
          <w:sz w:val="28"/>
          <w:szCs w:val="28"/>
        </w:rPr>
        <w:t>ТимСофт</w:t>
      </w:r>
      <w:proofErr w:type="spellEnd"/>
      <w:r w:rsidR="009F7C9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32EE8" w:rsidRPr="005D6B21">
        <w:rPr>
          <w:rFonts w:ascii="Times New Roman" w:eastAsia="Times New Roman" w:hAnsi="Times New Roman" w:cs="Times New Roman"/>
          <w:sz w:val="28"/>
          <w:szCs w:val="28"/>
        </w:rPr>
        <w:t xml:space="preserve"> упрощает организацию гражданско-патриотического, творческого воспитания участников профильных смен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B21">
        <w:rPr>
          <w:rFonts w:ascii="Times New Roman" w:eastAsia="Times New Roman" w:hAnsi="Times New Roman" w:cs="Times New Roman"/>
          <w:sz w:val="28"/>
          <w:szCs w:val="28"/>
        </w:rPr>
        <w:t>- особенности детского лагеря, определяющие «уникальность» лагеря</w:t>
      </w:r>
      <w:r w:rsidR="00B32EE8" w:rsidRPr="005D6B21">
        <w:rPr>
          <w:rFonts w:ascii="Times New Roman" w:eastAsia="Times New Roman" w:hAnsi="Times New Roman" w:cs="Times New Roman"/>
          <w:sz w:val="28"/>
          <w:szCs w:val="28"/>
        </w:rPr>
        <w:t xml:space="preserve">: каждая профильная смена, реализуемая на территории МЦ «Волга» имеет уникальные характеристики, например, смена </w:t>
      </w:r>
      <w:r w:rsidR="00A04C39">
        <w:rPr>
          <w:rFonts w:ascii="Times New Roman" w:eastAsia="Times New Roman" w:hAnsi="Times New Roman" w:cs="Times New Roman"/>
          <w:sz w:val="28"/>
          <w:szCs w:val="28"/>
        </w:rPr>
        <w:t xml:space="preserve"> «Ушу – путь к здоровью» принимает детей, занимающихся восточными единоборствами, профильная смена «</w:t>
      </w:r>
      <w:r w:rsidR="00A04C39">
        <w:rPr>
          <w:rFonts w:ascii="Times New Roman" w:eastAsia="Times New Roman" w:hAnsi="Times New Roman" w:cs="Times New Roman"/>
          <w:sz w:val="28"/>
          <w:szCs w:val="28"/>
          <w:lang w:val="en-US"/>
        </w:rPr>
        <w:t>Sport</w:t>
      </w:r>
      <w:r w:rsidR="00A04C39" w:rsidRPr="00A04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C39">
        <w:rPr>
          <w:rFonts w:ascii="Times New Roman" w:eastAsia="Times New Roman" w:hAnsi="Times New Roman" w:cs="Times New Roman"/>
          <w:sz w:val="28"/>
          <w:szCs w:val="28"/>
          <w:lang w:val="en-US"/>
        </w:rPr>
        <w:t>Camp</w:t>
      </w:r>
      <w:r w:rsidR="00A04C39" w:rsidRPr="00A04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C39">
        <w:rPr>
          <w:rFonts w:ascii="Times New Roman" w:eastAsia="Times New Roman" w:hAnsi="Times New Roman" w:cs="Times New Roman"/>
          <w:sz w:val="28"/>
          <w:szCs w:val="28"/>
        </w:rPr>
        <w:t>Казань 2024» - детей, профессионально занимающихся плаванием и т.п.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- кадровое обеспечение воспитательной деятельности</w:t>
      </w:r>
      <w:r w:rsidR="004E344A" w:rsidRPr="005D6B21">
        <w:rPr>
          <w:rFonts w:ascii="Times New Roman" w:eastAsia="Times New Roman" w:hAnsi="Times New Roman" w:cs="Times New Roman"/>
          <w:sz w:val="28"/>
          <w:szCs w:val="28"/>
        </w:rPr>
        <w:t xml:space="preserve">: штатное расписание содержит достаточное количество штатных единиц для организации лагерных смен на территории </w:t>
      </w:r>
      <w:r w:rsidR="00B32EE8" w:rsidRPr="005D6B21">
        <w:rPr>
          <w:rFonts w:ascii="Times New Roman" w:eastAsia="Times New Roman" w:hAnsi="Times New Roman" w:cs="Times New Roman"/>
          <w:sz w:val="28"/>
          <w:szCs w:val="28"/>
        </w:rPr>
        <w:t>Молодежного центра «Волга»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3531E" w:rsidRPr="005D6B21" w:rsidRDefault="004E344A" w:rsidP="00600768">
      <w:pPr>
        <w:tabs>
          <w:tab w:val="left" w:pos="8580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</w:p>
    <w:p w:rsidR="0083531E" w:rsidRPr="005D6B21" w:rsidRDefault="0083531E" w:rsidP="00600768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122688940"/>
      <w:r w:rsidRPr="005D6B21">
        <w:rPr>
          <w:rFonts w:ascii="Times New Roman" w:hAnsi="Times New Roman" w:cs="Times New Roman"/>
          <w:color w:val="auto"/>
          <w:sz w:val="28"/>
          <w:szCs w:val="28"/>
        </w:rPr>
        <w:t>3.2. Анализ воспитательного процесса и результатов воспитания</w:t>
      </w:r>
      <w:bookmarkEnd w:id="21"/>
    </w:p>
    <w:p w:rsidR="003105D0" w:rsidRPr="005D6B21" w:rsidRDefault="003105D0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Основным предметом </w:t>
      </w:r>
      <w:proofErr w:type="gramStart"/>
      <w:r w:rsidRPr="005D6B21">
        <w:rPr>
          <w:rFonts w:ascii="Times New Roman" w:hAnsi="Times New Roman" w:cs="Times New Roman"/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 w:rsidRPr="005D6B21">
        <w:rPr>
          <w:rFonts w:ascii="Times New Roman" w:hAnsi="Times New Roman" w:cs="Times New Roman"/>
          <w:sz w:val="28"/>
          <w:szCs w:val="28"/>
        </w:rPr>
        <w:t xml:space="preserve"> воспитательная работа.</w:t>
      </w:r>
    </w:p>
    <w:p w:rsidR="003105D0" w:rsidRPr="005D6B21" w:rsidRDefault="003105D0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5D6B21">
        <w:rPr>
          <w:rFonts w:ascii="Times New Roman" w:hAnsi="Times New Roman"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D6B21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5D6B21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направления анализа воспитательного процесса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детей.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</w:t>
      </w:r>
      <w:r w:rsidR="003105D0" w:rsidRPr="005D6B21">
        <w:rPr>
          <w:rFonts w:ascii="Times New Roman" w:hAnsi="Times New Roman" w:cs="Times New Roman"/>
          <w:sz w:val="28"/>
          <w:szCs w:val="28"/>
        </w:rPr>
        <w:t xml:space="preserve"> (</w:t>
      </w:r>
      <w:r w:rsidRPr="005D6B21">
        <w:rPr>
          <w:rFonts w:ascii="Times New Roman" w:hAnsi="Times New Roman" w:cs="Times New Roman"/>
          <w:sz w:val="28"/>
          <w:szCs w:val="28"/>
        </w:rPr>
        <w:t>в педагогическом дневнике</w:t>
      </w:r>
      <w:r w:rsidR="003105D0" w:rsidRPr="005D6B21">
        <w:rPr>
          <w:rFonts w:ascii="Times New Roman" w:hAnsi="Times New Roman" w:cs="Times New Roman"/>
          <w:sz w:val="28"/>
          <w:szCs w:val="28"/>
        </w:rPr>
        <w:t>)</w:t>
      </w:r>
      <w:r w:rsidRPr="005D6B21">
        <w:rPr>
          <w:rFonts w:ascii="Times New Roman" w:hAnsi="Times New Roman" w:cs="Times New Roman"/>
          <w:sz w:val="28"/>
          <w:szCs w:val="28"/>
        </w:rPr>
        <w:t>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Важную роль играет </w:t>
      </w:r>
      <w:r w:rsidRPr="005D6B21">
        <w:rPr>
          <w:rFonts w:ascii="Times New Roman" w:hAnsi="Times New Roman" w:cs="Times New Roman"/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</w:t>
      </w:r>
      <w:r w:rsidR="003105D0" w:rsidRPr="005D6B21">
        <w:rPr>
          <w:rFonts w:ascii="Times New Roman" w:hAnsi="Times New Roman" w:cs="Times New Roman"/>
          <w:sz w:val="28"/>
          <w:szCs w:val="28"/>
        </w:rPr>
        <w:t xml:space="preserve"> (рефлексия)</w:t>
      </w:r>
      <w:r w:rsidRPr="005D6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2. Состояние </w:t>
      </w:r>
      <w:r w:rsidRPr="005D6B21">
        <w:rPr>
          <w:rFonts w:ascii="Times New Roman" w:hAnsi="Times New Roman"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iCs/>
          <w:sz w:val="28"/>
          <w:szCs w:val="28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B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Внимание сосредотачивается на </w:t>
      </w:r>
      <w:r w:rsidR="00B32EE8" w:rsidRPr="005D6B21">
        <w:rPr>
          <w:rFonts w:ascii="Times New Roman" w:eastAsia="Times New Roman" w:hAnsi="Times New Roman" w:cs="Times New Roman"/>
          <w:sz w:val="28"/>
          <w:szCs w:val="28"/>
        </w:rPr>
        <w:t>вопросах, связанных с качеством воспитательной работы в МЦ «Волга».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3105D0" w:rsidRPr="005D6B21" w:rsidRDefault="0083531E" w:rsidP="00600768">
      <w:pPr>
        <w:widowControl w:val="0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B21">
        <w:rPr>
          <w:rFonts w:ascii="Times New Roman" w:hAnsi="Times New Roman" w:cs="Times New Roman"/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  <w:r w:rsidR="003105D0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5D6B21">
        <w:rPr>
          <w:rFonts w:ascii="Times New Roman" w:hAnsi="Times New Roman"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  <w:r w:rsidR="003105D0" w:rsidRPr="005D6B2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gramEnd"/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D6B21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5D6B21">
        <w:rPr>
          <w:rFonts w:ascii="Times New Roman" w:hAnsi="Times New Roman" w:cs="Times New Roman"/>
          <w:sz w:val="28"/>
          <w:szCs w:val="28"/>
        </w:rPr>
        <w:t xml:space="preserve">организуемой в </w:t>
      </w:r>
      <w:r w:rsidR="00734E7B">
        <w:rPr>
          <w:rFonts w:ascii="Times New Roman" w:hAnsi="Times New Roman" w:cs="Times New Roman"/>
          <w:sz w:val="28"/>
          <w:szCs w:val="28"/>
        </w:rPr>
        <w:t>Молодежном центре</w:t>
      </w:r>
      <w:bookmarkStart w:id="22" w:name="_GoBack"/>
      <w:bookmarkEnd w:id="22"/>
      <w:r w:rsidRPr="005D6B21">
        <w:rPr>
          <w:rFonts w:ascii="Times New Roman" w:hAnsi="Times New Roman" w:cs="Times New Roman"/>
          <w:sz w:val="28"/>
          <w:szCs w:val="28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3531E" w:rsidRPr="005D6B21" w:rsidSect="00557207">
          <w:headerReference w:type="default" r:id="rId9"/>
          <w:pgSz w:w="11906" w:h="16838"/>
          <w:pgMar w:top="851" w:right="845" w:bottom="882" w:left="1694" w:header="567" w:footer="0" w:gutter="0"/>
          <w:cols w:space="720"/>
          <w:titlePg/>
          <w:docGrid w:linePitch="360"/>
        </w:sectPr>
      </w:pPr>
    </w:p>
    <w:p w:rsidR="001A546A" w:rsidRDefault="001A546A" w:rsidP="001A546A">
      <w:pPr>
        <w:pStyle w:val="12"/>
        <w:spacing w:before="0" w:after="0" w:line="276" w:lineRule="auto"/>
        <w:ind w:firstLine="709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:rsidR="0083531E" w:rsidRPr="005D6B21" w:rsidRDefault="0083531E" w:rsidP="00600768">
      <w:pPr>
        <w:pStyle w:val="12"/>
        <w:spacing w:before="0" w:after="0"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5D6B21">
        <w:rPr>
          <w:b/>
          <w:bCs/>
          <w:sz w:val="28"/>
          <w:szCs w:val="28"/>
        </w:rPr>
        <w:t>КАЛЕНДАРНЫЙ ПЛАН ВОСПИТАТЕЛЬНОЙ РАБОТЫ</w:t>
      </w:r>
    </w:p>
    <w:p w:rsidR="0083531E" w:rsidRPr="005D6B21" w:rsidRDefault="00FA2323" w:rsidP="00600768">
      <w:pPr>
        <w:pStyle w:val="12"/>
        <w:spacing w:before="0" w:after="0"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МЦ «Волга»</w:t>
      </w:r>
    </w:p>
    <w:p w:rsidR="0083531E" w:rsidRPr="005D6B21" w:rsidRDefault="0083531E" w:rsidP="00600768">
      <w:pPr>
        <w:pStyle w:val="12"/>
        <w:spacing w:before="0" w:after="0"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5D6B21">
        <w:rPr>
          <w:b/>
          <w:bCs/>
          <w:sz w:val="28"/>
          <w:szCs w:val="28"/>
        </w:rPr>
        <w:t xml:space="preserve">на </w:t>
      </w:r>
      <w:r w:rsidR="003105D0" w:rsidRPr="005D6B21">
        <w:rPr>
          <w:b/>
          <w:bCs/>
          <w:sz w:val="28"/>
          <w:szCs w:val="28"/>
        </w:rPr>
        <w:t>202</w:t>
      </w:r>
      <w:r w:rsidR="00A04C39">
        <w:rPr>
          <w:b/>
          <w:bCs/>
          <w:sz w:val="28"/>
          <w:szCs w:val="28"/>
        </w:rPr>
        <w:t>4</w:t>
      </w:r>
      <w:r w:rsidRPr="005D6B21">
        <w:rPr>
          <w:b/>
          <w:bCs/>
          <w:sz w:val="28"/>
          <w:szCs w:val="28"/>
        </w:rPr>
        <w:t xml:space="preserve"> год</w:t>
      </w:r>
    </w:p>
    <w:p w:rsidR="0083531E" w:rsidRPr="005D6B21" w:rsidRDefault="0083531E" w:rsidP="00600768">
      <w:pPr>
        <w:pStyle w:val="12"/>
        <w:spacing w:before="0" w:after="0" w:line="276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план воспитательной работы </w:t>
      </w:r>
      <w:r w:rsidR="00FA2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центра</w:t>
      </w:r>
      <w:r w:rsidR="002F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5D6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5D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83531E" w:rsidRPr="005D6B21" w:rsidRDefault="0083531E" w:rsidP="006007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C05ABB" w:rsidRPr="005D6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наставника и педагога в Российской Федерации и Год Национальных культур и традиций в Республике Татарстан</w:t>
      </w:r>
      <w:r w:rsidRPr="005D6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BC2" w:rsidRPr="005D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EF8" w:rsidRPr="005D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170"/>
        <w:gridCol w:w="1645"/>
        <w:gridCol w:w="2086"/>
        <w:gridCol w:w="1189"/>
        <w:gridCol w:w="902"/>
      </w:tblGrid>
      <w:tr w:rsidR="005D6B21" w:rsidRPr="005D6B21" w:rsidTr="000D743F">
        <w:trPr>
          <w:trHeight w:val="310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5D6B21" w:rsidRDefault="0083531E" w:rsidP="00600768">
            <w:pPr>
              <w:pStyle w:val="12"/>
              <w:spacing w:before="0" w:after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D6B21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D6B2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D6B21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5D6B21" w:rsidRDefault="0083531E" w:rsidP="00600768">
            <w:pPr>
              <w:pStyle w:val="12"/>
              <w:spacing w:before="0" w:after="0" w:line="276" w:lineRule="auto"/>
              <w:contextualSpacing/>
              <w:jc w:val="center"/>
              <w:rPr>
                <w:sz w:val="28"/>
                <w:szCs w:val="28"/>
              </w:rPr>
            </w:pPr>
            <w:r w:rsidRPr="005D6B2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5D6B21" w:rsidRDefault="0083531E" w:rsidP="00600768">
            <w:pPr>
              <w:pStyle w:val="ac"/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D6B21">
              <w:rPr>
                <w:rFonts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31E" w:rsidRPr="005D6B21" w:rsidRDefault="0083531E" w:rsidP="00600768">
            <w:pPr>
              <w:pStyle w:val="ac"/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D6B21"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5D6B21" w:rsidRPr="005D6B21" w:rsidTr="000D743F">
        <w:trPr>
          <w:trHeight w:val="62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5D6B21" w:rsidRDefault="0083531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5D6B21" w:rsidRDefault="0083531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5D6B21" w:rsidRDefault="0083531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5D6B21" w:rsidRDefault="0083531E" w:rsidP="00600768">
            <w:pPr>
              <w:pStyle w:val="ac"/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D6B21">
              <w:rPr>
                <w:rFonts w:cs="Times New Roman"/>
                <w:b/>
                <w:bCs/>
                <w:sz w:val="28"/>
                <w:szCs w:val="28"/>
              </w:rPr>
              <w:t>Всероссийский/</w:t>
            </w:r>
          </w:p>
          <w:p w:rsidR="0083531E" w:rsidRPr="005D6B21" w:rsidRDefault="0083531E" w:rsidP="00600768">
            <w:pPr>
              <w:pStyle w:val="ac"/>
              <w:spacing w:line="276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B21">
              <w:rPr>
                <w:rFonts w:cs="Times New Roman"/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5D6B21" w:rsidRDefault="0083531E" w:rsidP="00600768">
            <w:pPr>
              <w:pStyle w:val="ac"/>
              <w:spacing w:line="276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B21">
              <w:rPr>
                <w:rFonts w:cs="Times New Roman"/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531E" w:rsidRPr="005D6B21" w:rsidRDefault="0083531E" w:rsidP="00600768">
            <w:pPr>
              <w:pStyle w:val="ac"/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D6B21">
              <w:rPr>
                <w:rFonts w:cs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83531E" w:rsidRPr="005D6B21" w:rsidTr="000D743F">
        <w:trPr>
          <w:trHeight w:val="310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31E" w:rsidRPr="005D6B21" w:rsidRDefault="001A546A" w:rsidP="001A546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2.1.</w:t>
            </w:r>
            <w:r w:rsidR="00250689" w:rsidRPr="005D6B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83531E" w:rsidRPr="005D6B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Модуль «</w:t>
            </w:r>
            <w:r w:rsidR="00250689" w:rsidRPr="005D6B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Будущее России</w:t>
            </w:r>
            <w:r w:rsidR="0083531E" w:rsidRPr="005D6B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5D6B21" w:rsidRPr="005D6B21" w:rsidTr="002D3EF8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5D6B21" w:rsidRDefault="00576BC2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D6B21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76BC2" w:rsidRPr="005D6B21" w:rsidRDefault="002D3EF8" w:rsidP="006007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5D6B21" w:rsidRDefault="00576BC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BC2" w:rsidRPr="005D6B21" w:rsidRDefault="00576BC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6 июня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12 июня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22 июня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064DE1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D3EF8"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8 июля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14 августа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22 августа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День российского кино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27 августа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День Республики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30 августа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День Конституции Татарстана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6 ноября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9B286B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EF8" w:rsidRPr="005D6B21" w:rsidTr="0042330E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EF8" w:rsidRPr="005D6B21" w:rsidRDefault="001A546A" w:rsidP="001A546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  <w:r w:rsidR="00D97E0A" w:rsidRPr="005D6B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 «Ключевые мероприятия детского лагеря»</w:t>
            </w:r>
          </w:p>
        </w:tc>
      </w:tr>
      <w:tr w:rsidR="006D4CB2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4CB2" w:rsidRPr="005D6B21" w:rsidRDefault="006D4CB2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4CB2" w:rsidRPr="005D6B21" w:rsidRDefault="006D4CB2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и закрытие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4CB2" w:rsidRPr="005D6B21" w:rsidRDefault="006D4CB2" w:rsidP="002E60C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и после каждой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4CB2" w:rsidRPr="005D6B21" w:rsidRDefault="006D4CB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4CB2" w:rsidRPr="005D6B21" w:rsidRDefault="006D4CB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4CB2" w:rsidRPr="005D6B21" w:rsidRDefault="006D4CB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D97E0A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Спортивный, культурный праздник «Сабантуй»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0837C7" w:rsidP="002E60C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смене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D97E0A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A9" w:rsidRPr="005D6B21" w:rsidTr="00DA78A9">
        <w:trPr>
          <w:trHeight w:val="8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A9" w:rsidRPr="005D6B21" w:rsidRDefault="00DA78A9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A9" w:rsidRPr="005D6B21" w:rsidRDefault="00DA78A9" w:rsidP="00DA78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«Сказки Пушкина»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0837C7" w:rsidP="002E60C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смене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DA78A9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751A9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78A9" w:rsidRPr="005D6B21" w:rsidRDefault="00DA78A9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A9" w:rsidRPr="005D6B21" w:rsidTr="00DA78A9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A9" w:rsidRPr="005D6B21" w:rsidRDefault="00DA78A9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A9" w:rsidRDefault="00DA78A9" w:rsidP="00DA78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  <w:r w:rsidR="002E60C3">
              <w:rPr>
                <w:rFonts w:ascii="Times New Roman" w:hAnsi="Times New Roman" w:cs="Times New Roman"/>
                <w:sz w:val="28"/>
                <w:szCs w:val="28"/>
              </w:rPr>
              <w:t>, посвященная ко Дню России</w:t>
            </w: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2E60C3" w:rsidP="002E60C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DA78A9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751A9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A9" w:rsidRPr="005D6B21" w:rsidRDefault="00DA78A9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A9" w:rsidRPr="005D6B21" w:rsidTr="002E60C3">
        <w:trPr>
          <w:trHeight w:val="520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A9" w:rsidRPr="005D6B21" w:rsidRDefault="00DA78A9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A9" w:rsidRPr="00DA78A9" w:rsidRDefault="00DA78A9" w:rsidP="002E60C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 xml:space="preserve">Вечер песен о России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2E60C3" w:rsidP="002E60C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DA78A9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DA78A9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78A9" w:rsidRPr="005D6B21" w:rsidRDefault="002710A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A78A9" w:rsidRPr="005D6B21" w:rsidTr="00DA78A9">
        <w:trPr>
          <w:trHeight w:val="1185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A9" w:rsidRPr="005D6B21" w:rsidRDefault="00DA78A9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A9" w:rsidRPr="00DA78A9" w:rsidRDefault="00DA78A9" w:rsidP="00DA78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с </w:t>
            </w:r>
            <w:proofErr w:type="spellStart"/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приспуском</w:t>
            </w:r>
            <w:proofErr w:type="spellEnd"/>
            <w:r w:rsidRPr="00DA78A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флагов</w:t>
            </w:r>
            <w:r w:rsidR="002E60C3">
              <w:rPr>
                <w:rFonts w:ascii="Times New Roman" w:hAnsi="Times New Roman" w:cs="Times New Roman"/>
                <w:sz w:val="28"/>
                <w:szCs w:val="28"/>
              </w:rPr>
              <w:t>, посвященная Дню скорби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2E60C3" w:rsidP="002E60C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DA78A9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751A9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78A9" w:rsidRPr="005D6B21" w:rsidRDefault="00DA78A9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A9" w:rsidRPr="005D6B21" w:rsidTr="002E60C3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A9" w:rsidRPr="005D6B21" w:rsidRDefault="00DA78A9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A9" w:rsidRPr="00DA78A9" w:rsidRDefault="00DA78A9" w:rsidP="00DA78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-Вечер песен о войне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0837C7" w:rsidP="002E60C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смене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DA78A9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751A9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78A9" w:rsidRPr="005D6B21" w:rsidRDefault="00DA78A9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A9" w:rsidRPr="005D6B21" w:rsidTr="002E60C3">
        <w:trPr>
          <w:trHeight w:val="820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A9" w:rsidRPr="005D6B21" w:rsidRDefault="00DA78A9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0C3" w:rsidRDefault="00DA78A9" w:rsidP="00DA78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день </w:t>
            </w:r>
          </w:p>
          <w:p w:rsidR="00DA78A9" w:rsidRPr="00DA78A9" w:rsidRDefault="00DA78A9" w:rsidP="00DA78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«Мы – будущее страны»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0837C7" w:rsidP="002E60C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смене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DA78A9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751A9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78A9" w:rsidRPr="005D6B21" w:rsidRDefault="00DA78A9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A9" w:rsidRPr="005D6B21" w:rsidTr="002E60C3">
        <w:trPr>
          <w:trHeight w:val="1159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A9" w:rsidRPr="005D6B21" w:rsidRDefault="00DA78A9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A9" w:rsidRPr="00DA78A9" w:rsidRDefault="00DA78A9" w:rsidP="00DA78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Дню семьи, любви и верности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2E60C3" w:rsidP="002E60C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DA78A9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78A9" w:rsidRPr="005D6B21" w:rsidRDefault="00751A9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78A9" w:rsidRPr="005D6B21" w:rsidRDefault="00DA78A9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7C7" w:rsidRPr="005D6B21" w:rsidTr="00DA78A9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7C7" w:rsidRPr="005D6B21" w:rsidRDefault="000837C7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7C7" w:rsidRPr="00DA78A9" w:rsidRDefault="000837C7" w:rsidP="00DA78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«Любовью держится 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37C7" w:rsidRDefault="000837C7">
            <w:r w:rsidRPr="002C4E49">
              <w:rPr>
                <w:rFonts w:ascii="Times New Roman" w:hAnsi="Times New Roman" w:cs="Times New Roman"/>
                <w:sz w:val="28"/>
                <w:szCs w:val="28"/>
              </w:rPr>
              <w:t>В каждой смене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7C7" w:rsidRPr="005D6B21" w:rsidTr="00DA78A9">
        <w:trPr>
          <w:trHeight w:val="1170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7C7" w:rsidRPr="005D6B21" w:rsidRDefault="000837C7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7C7" w:rsidRPr="00DA78A9" w:rsidRDefault="000837C7" w:rsidP="00DA78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Отрядные мероприятия: «Рисуем маму», «Моя семья и 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37C7" w:rsidRDefault="000837C7">
            <w:r w:rsidRPr="002C4E49">
              <w:rPr>
                <w:rFonts w:ascii="Times New Roman" w:hAnsi="Times New Roman" w:cs="Times New Roman"/>
                <w:sz w:val="28"/>
                <w:szCs w:val="28"/>
              </w:rPr>
              <w:t>В каждой смене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7C7" w:rsidRPr="005D6B21" w:rsidTr="00DA78A9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837C7" w:rsidRPr="005D6B21" w:rsidRDefault="000837C7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7C7" w:rsidRPr="00DA78A9" w:rsidRDefault="000837C7" w:rsidP="00DA78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«Песни моей семьи» - творческий конкурс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37C7" w:rsidRDefault="000837C7">
            <w:r w:rsidRPr="00E65722">
              <w:rPr>
                <w:rFonts w:ascii="Times New Roman" w:hAnsi="Times New Roman" w:cs="Times New Roman"/>
                <w:sz w:val="28"/>
                <w:szCs w:val="28"/>
              </w:rPr>
              <w:t>В каждой смене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7C7" w:rsidRPr="005D6B21" w:rsidTr="002710A7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837C7" w:rsidRPr="005D6B21" w:rsidRDefault="000837C7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7C7" w:rsidRPr="00DA78A9" w:rsidRDefault="000837C7" w:rsidP="002710A7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Акция</w:t>
            </w:r>
            <w:r w:rsidRPr="002710A7">
              <w:rPr>
                <w:rFonts w:ascii="Times New Roman" w:hAnsi="Times New Roman" w:cs="Times New Roman"/>
                <w:b w:val="0"/>
                <w:color w:val="auto"/>
              </w:rPr>
              <w:t xml:space="preserve"> семейных </w:t>
            </w:r>
            <w:r w:rsidRPr="002710A7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музыкальных видеороликов «Поющая 7Я»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37C7" w:rsidRDefault="000837C7">
            <w:r w:rsidRPr="00E65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каждой </w:t>
            </w:r>
            <w:r w:rsidRPr="00E65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37C7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8CD" w:rsidRPr="005D6B21" w:rsidTr="002710A7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E008CD" w:rsidRPr="005D6B21" w:rsidRDefault="00E008CD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8CD" w:rsidRDefault="00E008CD" w:rsidP="002710A7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008CD">
              <w:rPr>
                <w:rFonts w:ascii="Times New Roman" w:hAnsi="Times New Roman" w:cs="Times New Roman"/>
                <w:b w:val="0"/>
                <w:color w:val="auto"/>
              </w:rPr>
              <w:t>Международная акция «Спасибо лагерь: скажи спасибо родителям!»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E008CD" w:rsidRDefault="000837C7" w:rsidP="002E60C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22">
              <w:rPr>
                <w:rFonts w:ascii="Times New Roman" w:hAnsi="Times New Roman" w:cs="Times New Roman"/>
                <w:sz w:val="28"/>
                <w:szCs w:val="28"/>
              </w:rPr>
              <w:t>В каждой смене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E008CD" w:rsidRDefault="00E008CD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E008CD" w:rsidRDefault="00E008CD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008CD" w:rsidRPr="005D6B21" w:rsidRDefault="00E008CD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68" w:rsidRPr="005D6B21" w:rsidTr="002E60C3">
        <w:trPr>
          <w:trHeight w:val="155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BF116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DA78A9" w:rsidP="00DA78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Государственного флага Российской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2E60C3" w:rsidP="002E60C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BF11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751A9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1168" w:rsidRPr="005D6B21" w:rsidRDefault="00BF11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68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BF116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DA78A9" w:rsidP="00DA78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DA78A9">
              <w:rPr>
                <w:rFonts w:ascii="Times New Roman" w:hAnsi="Times New Roman" w:cs="Times New Roman"/>
                <w:sz w:val="28"/>
                <w:szCs w:val="28"/>
              </w:rPr>
              <w:t xml:space="preserve"> «Флаг» - постро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детей в цвет флага России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2E60C3" w:rsidP="002E60C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BF11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751A9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1168" w:rsidRPr="005D6B21" w:rsidRDefault="00BF11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7C7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7C7" w:rsidRPr="005D6B21" w:rsidRDefault="000837C7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7C7" w:rsidRPr="005D6B21" w:rsidRDefault="000837C7" w:rsidP="002E60C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proofErr w:type="gramStart"/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рс стр</w:t>
            </w:r>
            <w:proofErr w:type="gramEnd"/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оя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песни во главе со знаменосцами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7C7" w:rsidRDefault="000837C7">
            <w:r w:rsidRPr="00001FD4">
              <w:rPr>
                <w:rFonts w:ascii="Times New Roman" w:hAnsi="Times New Roman" w:cs="Times New Roman"/>
                <w:sz w:val="28"/>
                <w:szCs w:val="28"/>
              </w:rPr>
              <w:t>В каждой смене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7C7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7C7" w:rsidRPr="005D6B21" w:rsidRDefault="000837C7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7C7" w:rsidRPr="00DA78A9" w:rsidRDefault="000837C7" w:rsidP="00DA78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«История кино» (просмотр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идеоролика, беседа по вопросам)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7C7" w:rsidRDefault="000837C7">
            <w:r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7C7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7C7" w:rsidRPr="005D6B21" w:rsidRDefault="000837C7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7C7" w:rsidRPr="005D6B21" w:rsidRDefault="000837C7" w:rsidP="00DA78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фильма в актовом зале (День кино)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7C7" w:rsidRDefault="000837C7">
            <w:r w:rsidRPr="00001FD4">
              <w:rPr>
                <w:rFonts w:ascii="Times New Roman" w:hAnsi="Times New Roman" w:cs="Times New Roman"/>
                <w:sz w:val="28"/>
                <w:szCs w:val="28"/>
              </w:rPr>
              <w:t>В каждой смене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37C7" w:rsidRPr="005D6B21" w:rsidRDefault="000837C7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68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BF116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2E60C3" w:rsidP="002E60C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единства: т</w:t>
            </w:r>
            <w:r w:rsidR="00DA78A9" w:rsidRPr="00DA78A9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ематические мероприятия: торжественная линейка, </w:t>
            </w:r>
            <w:proofErr w:type="spellStart"/>
            <w:r w:rsidR="00DA78A9" w:rsidRPr="00DA78A9">
              <w:rPr>
                <w:rFonts w:ascii="Times New Roman" w:hAnsi="Times New Roman" w:cs="Times New Roman"/>
                <w:sz w:val="28"/>
                <w:szCs w:val="28"/>
              </w:rPr>
              <w:t>фле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конкурсы,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мультивикторины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2E60C3" w:rsidP="002E60C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BF11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751A9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1168" w:rsidRPr="005D6B21" w:rsidRDefault="00BF11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68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BF116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DA78A9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A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К</w:t>
            </w:r>
            <w:r w:rsidR="002E60C3">
              <w:rPr>
                <w:rFonts w:ascii="Times New Roman" w:hAnsi="Times New Roman" w:cs="Times New Roman"/>
                <w:sz w:val="28"/>
                <w:szCs w:val="28"/>
              </w:rPr>
              <w:t>онституции Республики Татарстан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2E60C3" w:rsidP="002E60C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BF11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1168" w:rsidRPr="005D6B21" w:rsidRDefault="00751A9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1168" w:rsidRPr="005D6B21" w:rsidRDefault="00BF11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0A" w:rsidRPr="005D6B21" w:rsidTr="00D97E0A">
        <w:trPr>
          <w:trHeight w:val="383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7E0A" w:rsidRPr="005D6B21" w:rsidRDefault="00D97E0A" w:rsidP="00600768">
            <w:pPr>
              <w:keepNext/>
              <w:keepLines/>
              <w:spacing w:after="0" w:line="276" w:lineRule="auto"/>
              <w:ind w:firstLine="709"/>
              <w:contextualSpacing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bookmarkStart w:id="23" w:name="_Toc122688941"/>
            <w:r w:rsidRPr="005D6B21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2.3. Модуль «Отрядная работа»</w:t>
            </w:r>
            <w:bookmarkEnd w:id="23"/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97E0A" w:rsidRPr="005D6B21" w:rsidRDefault="00D97E0A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обрания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42330E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. смен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3EF8" w:rsidRPr="005D6B21" w:rsidRDefault="002D3EF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EF8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D6B21" w:rsidRPr="005D6B21" w:rsidTr="0042330E">
        <w:trPr>
          <w:trHeight w:val="34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tabs>
                <w:tab w:val="left" w:pos="1635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«Свечки»</w:t>
            </w: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. смен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D6B21" w:rsidRPr="005D6B21" w:rsidTr="0042330E">
        <w:trPr>
          <w:trHeight w:val="27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. смен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Занятия по кружковым направлениям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5D6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5D6B21" w:rsidRPr="005D6B21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 смен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5D6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5D6B21" w:rsidRPr="005D6B21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 смен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«Чистота – залог здоровья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5D6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5D6B21" w:rsidRPr="005D6B21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 смен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отрядным и </w:t>
            </w:r>
            <w:proofErr w:type="spell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общелагерным</w:t>
            </w:r>
            <w:proofErr w:type="spellEnd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5D6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5D6B21"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 смен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2330E" w:rsidRPr="005D6B21" w:rsidTr="0042330E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keepNext/>
              <w:keepLines/>
              <w:spacing w:after="0" w:line="276" w:lineRule="auto"/>
              <w:ind w:firstLine="709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_Toc122688942"/>
            <w:r w:rsidRPr="005D6B21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2.4. Модуль «Коллективно-творческое дело (КТД)»</w:t>
            </w:r>
            <w:bookmarkEnd w:id="24"/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97E0A" w:rsidRPr="005D6B21" w:rsidRDefault="00D97E0A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97E0A" w:rsidRPr="005D6B21" w:rsidRDefault="0042330E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Мастерская инсталляций и фотозон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97E0A" w:rsidRPr="005D6B21" w:rsidRDefault="000837C7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722">
              <w:rPr>
                <w:rFonts w:ascii="Times New Roman" w:hAnsi="Times New Roman" w:cs="Times New Roman"/>
                <w:sz w:val="28"/>
                <w:szCs w:val="28"/>
              </w:rPr>
              <w:t>В каждой смене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97E0A" w:rsidRPr="005D6B21" w:rsidRDefault="00D97E0A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97E0A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7E0A" w:rsidRPr="005D6B21" w:rsidRDefault="00D97E0A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0E" w:rsidRPr="005D6B21" w:rsidTr="0042330E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keepNext/>
              <w:keepLines/>
              <w:spacing w:after="0" w:line="276" w:lineRule="auto"/>
              <w:ind w:firstLine="709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Toc122688943"/>
            <w:r w:rsidRPr="005D6B21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2.5. Модуль «Самоуправление»</w:t>
            </w:r>
            <w:bookmarkEnd w:id="25"/>
          </w:p>
        </w:tc>
      </w:tr>
      <w:tr w:rsidR="005D6B21" w:rsidRPr="005D6B21" w:rsidTr="005D6B21">
        <w:trPr>
          <w:trHeight w:val="152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Штаб самоуправления: командиры отрядов, </w:t>
            </w:r>
            <w:proofErr w:type="spell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культорги</w:t>
            </w:r>
            <w:proofErr w:type="spellEnd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, физорги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5D6B21" w:rsidP="006007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Основной период каждой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«День самоуправления»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5D6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5D6B21" w:rsidRPr="005D6B21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 смен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0E" w:rsidRPr="005D6B21" w:rsidTr="0042330E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keepNext/>
              <w:keepLines/>
              <w:spacing w:after="0" w:line="276" w:lineRule="auto"/>
              <w:ind w:firstLine="709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_Toc122688944"/>
            <w:r w:rsidRPr="005D6B21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2.6. Модуль «Дополнительное образование»</w:t>
            </w:r>
            <w:bookmarkEnd w:id="26"/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97E0A" w:rsidRPr="005D6B21" w:rsidRDefault="00D97E0A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97E0A" w:rsidRPr="005D6B21" w:rsidRDefault="0042330E" w:rsidP="006007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Кружковая деятельность: творческие лаборатории и прикладные мастерские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97E0A" w:rsidRPr="005D6B21" w:rsidRDefault="005D6B21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Основной период каждой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97E0A" w:rsidRPr="005D6B21" w:rsidRDefault="00D97E0A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97E0A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7E0A" w:rsidRPr="005D6B21" w:rsidRDefault="00D97E0A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0E" w:rsidRPr="005D6B21" w:rsidTr="0042330E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keepNext/>
              <w:keepLines/>
              <w:spacing w:after="0" w:line="276" w:lineRule="auto"/>
              <w:ind w:firstLine="709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Toc122688945"/>
            <w:r w:rsidRPr="005D6B21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2.7. Модуль «Здоровый образ жизни»</w:t>
            </w:r>
            <w:bookmarkEnd w:id="27"/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. смен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Спортчас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. смен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Солнечные и воздушные ванны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. смен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Интерактивы</w:t>
            </w:r>
            <w:proofErr w:type="spellEnd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 на тему вредных привычек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. смен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Плавание в бассейне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. смен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42330E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330E" w:rsidRPr="005D6B21" w:rsidRDefault="00094253" w:rsidP="00600768">
            <w:pPr>
              <w:keepNext/>
              <w:keepLines/>
              <w:spacing w:after="0" w:line="276" w:lineRule="auto"/>
              <w:ind w:firstLine="709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_Toc122688946"/>
            <w:r w:rsidRPr="0009425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2.8. Модуль «Организация предметно-эстетической среды»</w:t>
            </w:r>
            <w:bookmarkEnd w:id="28"/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Оформление стендов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600768" w:rsidP="006007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094253" w:rsidRPr="005D6B21">
              <w:rPr>
                <w:rFonts w:ascii="Times New Roman" w:hAnsi="Times New Roman" w:cs="Times New Roman"/>
                <w:sz w:val="28"/>
                <w:szCs w:val="28"/>
              </w:rPr>
              <w:t>смен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4253" w:rsidRPr="005D6B21" w:rsidRDefault="006007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Событийный дизайн: оформление площадок к мероприятиям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600768" w:rsidP="006007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Основной период каждой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4253" w:rsidRPr="005D6B21" w:rsidRDefault="006007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9E6A0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600768" w:rsidP="006007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В начале смен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4253" w:rsidRPr="005D6B21" w:rsidRDefault="006007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9E6A0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Оформление и поддержание чистоты в жилых комнатах 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600768" w:rsidP="006007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Основной период каждой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4253" w:rsidRPr="005D6B21" w:rsidRDefault="006007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D6B21" w:rsidRPr="005D6B21" w:rsidTr="005D6B21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keepNext/>
              <w:keepLines/>
              <w:spacing w:after="0" w:line="276" w:lineRule="auto"/>
              <w:ind w:firstLine="709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_Toc122688947"/>
            <w:r w:rsidRPr="0009425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2.9. Модуль «Профилактика и безопасность»</w:t>
            </w:r>
            <w:bookmarkEnd w:id="29"/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094253" w:rsidP="006007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Целенаправленная работа всего педагогического коллектива по созданию в детском лагере эффективной профилактической среды обеспечения безопасности жизнедеятельности: инструктажи, беседы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:rsidR="0042330E" w:rsidRPr="005D6B21" w:rsidRDefault="00600768" w:rsidP="00600768">
            <w:pPr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Основной период каждой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6007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094253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против вредных привычек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016F62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722">
              <w:rPr>
                <w:rFonts w:ascii="Times New Roman" w:hAnsi="Times New Roman" w:cs="Times New Roman"/>
                <w:sz w:val="28"/>
                <w:szCs w:val="28"/>
              </w:rPr>
              <w:t>В каждой смене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30E" w:rsidRPr="005D6B21" w:rsidRDefault="00600768" w:rsidP="0060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330E" w:rsidRPr="005D6B21" w:rsidRDefault="0042330E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5D6B21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253" w:rsidRPr="005D6B21" w:rsidRDefault="00094253" w:rsidP="00600768">
            <w:pPr>
              <w:keepNext/>
              <w:keepLines/>
              <w:spacing w:after="0" w:line="276" w:lineRule="auto"/>
              <w:ind w:firstLine="709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_Toc122688948"/>
            <w:r w:rsidRPr="0009425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2.11. Модуль «Профориентация: педагог и наставник»</w:t>
            </w:r>
            <w:bookmarkEnd w:id="30"/>
            <w:r w:rsidRPr="0009425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16F62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F62" w:rsidRPr="005D6B21" w:rsidRDefault="00016F62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F62" w:rsidRPr="005D6B21" w:rsidRDefault="00016F62" w:rsidP="009E6A0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</w:t>
            </w:r>
            <w:r w:rsidRPr="005D6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F62" w:rsidRDefault="00016F62">
            <w:r w:rsidRPr="00E27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каждой </w:t>
            </w:r>
            <w:r w:rsidRPr="00E27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F62" w:rsidRPr="005D6B21" w:rsidRDefault="00016F6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F62" w:rsidRPr="005D6B21" w:rsidRDefault="00016F6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F62" w:rsidRPr="005D6B21" w:rsidRDefault="00016F6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2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F62" w:rsidRPr="005D6B21" w:rsidRDefault="00016F62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F62" w:rsidRPr="005D6B21" w:rsidRDefault="00016F62" w:rsidP="00E2223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Викт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орина «Что ты знаешь о профессиях?»</w:t>
            </w: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F62" w:rsidRDefault="00016F62">
            <w:r w:rsidRPr="00E27FB0">
              <w:rPr>
                <w:rFonts w:ascii="Times New Roman" w:hAnsi="Times New Roman" w:cs="Times New Roman"/>
                <w:sz w:val="28"/>
                <w:szCs w:val="28"/>
              </w:rPr>
              <w:t>В каждой смене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F62" w:rsidRPr="005D6B21" w:rsidRDefault="00016F6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F62" w:rsidRPr="005D6B21" w:rsidRDefault="00016F6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F62" w:rsidRPr="005D6B21" w:rsidRDefault="00016F6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2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F62" w:rsidRPr="005D6B21" w:rsidRDefault="00016F62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F62" w:rsidRPr="005D6B21" w:rsidRDefault="00016F62" w:rsidP="009E6A0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Лекция-</w:t>
            </w:r>
            <w:proofErr w:type="spellStart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 с презентацией «История учительства в России»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F62" w:rsidRDefault="00016F62">
            <w:r w:rsidRPr="00E27FB0">
              <w:rPr>
                <w:rFonts w:ascii="Times New Roman" w:hAnsi="Times New Roman" w:cs="Times New Roman"/>
                <w:sz w:val="28"/>
                <w:szCs w:val="28"/>
              </w:rPr>
              <w:t>В каждой смене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F62" w:rsidRPr="005D6B21" w:rsidRDefault="00016F6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F62" w:rsidRPr="005D6B21" w:rsidRDefault="00016F6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F62" w:rsidRPr="005D6B21" w:rsidRDefault="00016F62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5D6B21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b/>
                <w:sz w:val="28"/>
                <w:szCs w:val="28"/>
              </w:rPr>
              <w:t>2.12. Модуль «Мой Татарстан»</w:t>
            </w: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600768" w:rsidP="00227CC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Основной период каждой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6B21" w:rsidRPr="005D6B21" w:rsidRDefault="006007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D6B21" w:rsidRPr="005D6B21" w:rsidRDefault="005D6B21" w:rsidP="005D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768" w:rsidRPr="005D6B21" w:rsidRDefault="00600768" w:rsidP="005D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6B21" w:rsidRPr="005D6B21" w:rsidRDefault="005D6B21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6B21" w:rsidRPr="005D6B21" w:rsidRDefault="005D6B21" w:rsidP="005D6B2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«Костер дружбы народов Татарстана» - мероприятие в рамках профильной смены «Берег детства»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6B21" w:rsidRPr="005D6B21" w:rsidRDefault="005D6B21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6B21" w:rsidRPr="005D6B21" w:rsidRDefault="005D6B21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6B21" w:rsidRPr="005D6B21" w:rsidRDefault="005D6B21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6B21" w:rsidRPr="005D6B21" w:rsidRDefault="005D6B21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6B21" w:rsidRPr="005D6B21" w:rsidRDefault="005D6B21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6B21" w:rsidRPr="005D6B21" w:rsidRDefault="005D6B21" w:rsidP="005D6B2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Мастер-класс от шеф-повара по приготовлению национальных блюд народов Татарстана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6B21" w:rsidRPr="005D6B21" w:rsidRDefault="00016F62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722">
              <w:rPr>
                <w:rFonts w:ascii="Times New Roman" w:hAnsi="Times New Roman" w:cs="Times New Roman"/>
                <w:sz w:val="28"/>
                <w:szCs w:val="28"/>
              </w:rPr>
              <w:t>В каждой смене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6B21" w:rsidRPr="005D6B21" w:rsidRDefault="005D6B21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6B21" w:rsidRPr="005D6B21" w:rsidRDefault="005D6B21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6B21" w:rsidRPr="005D6B21" w:rsidRDefault="005D6B21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768" w:rsidRPr="005D6B21" w:rsidTr="00DC7305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keepNext/>
              <w:keepLines/>
              <w:tabs>
                <w:tab w:val="center" w:pos="5057"/>
                <w:tab w:val="left" w:pos="7770"/>
              </w:tabs>
              <w:spacing w:after="0" w:line="276" w:lineRule="auto"/>
              <w:ind w:firstLine="709"/>
              <w:contextualSpacing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21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ab/>
            </w:r>
            <w:bookmarkStart w:id="31" w:name="_Toc122688949"/>
            <w:r w:rsidRPr="00600768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2.13. Модуль «Цифровая гигиена»</w:t>
            </w:r>
            <w:bookmarkEnd w:id="31"/>
            <w:r w:rsidRPr="005D6B21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tabs>
                <w:tab w:val="left" w:pos="993"/>
                <w:tab w:val="left" w:pos="131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Совместное с Федерацией профсоюзов Республики Татарстан мероприятие "Цифровая грамотность: права и обязанности пользователя»</w:t>
            </w: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016F62" w:rsidP="0060076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722">
              <w:rPr>
                <w:rFonts w:ascii="Times New Roman" w:hAnsi="Times New Roman" w:cs="Times New Roman"/>
                <w:sz w:val="28"/>
                <w:szCs w:val="28"/>
              </w:rPr>
              <w:t>В каждой смене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21" w:rsidRPr="005D6B21" w:rsidTr="000D743F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pStyle w:val="ac"/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tabs>
                <w:tab w:val="left" w:pos="993"/>
                <w:tab w:val="left" w:pos="131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Интерактивное мероприятие с презентацией «Цифровой этикет: умение вести себя в виртуальном пространстве»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600768">
            <w:pPr>
              <w:rPr>
                <w:rFonts w:ascii="Times New Roman" w:hAnsi="Times New Roman" w:cs="Times New Roman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Основной период каждой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0768" w:rsidRPr="005D6B21" w:rsidRDefault="00600768" w:rsidP="006007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31E" w:rsidRPr="005D6B21" w:rsidRDefault="0083531E" w:rsidP="00016F6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3531E" w:rsidRPr="005D6B21" w:rsidSect="00DA78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4C" w:rsidRDefault="0069364C" w:rsidP="00E43E9A">
      <w:pPr>
        <w:spacing w:after="0" w:line="240" w:lineRule="auto"/>
      </w:pPr>
      <w:r>
        <w:separator/>
      </w:r>
    </w:p>
  </w:endnote>
  <w:endnote w:type="continuationSeparator" w:id="0">
    <w:p w:rsidR="0069364C" w:rsidRDefault="0069364C" w:rsidP="00E4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roid Sans Fallback"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4C" w:rsidRDefault="0069364C" w:rsidP="00E43E9A">
      <w:pPr>
        <w:spacing w:after="0" w:line="240" w:lineRule="auto"/>
      </w:pPr>
      <w:r>
        <w:separator/>
      </w:r>
    </w:p>
  </w:footnote>
  <w:footnote w:type="continuationSeparator" w:id="0">
    <w:p w:rsidR="0069364C" w:rsidRDefault="0069364C" w:rsidP="00E4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47" w:rsidRDefault="002F2A47">
    <w:pPr>
      <w:pStyle w:val="a5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734E7B">
      <w:rPr>
        <w:rFonts w:cs="Times New Roman"/>
        <w:noProof/>
      </w:rPr>
      <w:t>30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6B8"/>
    <w:multiLevelType w:val="hybridMultilevel"/>
    <w:tmpl w:val="6BA283C8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77110BDB"/>
    <w:multiLevelType w:val="hybridMultilevel"/>
    <w:tmpl w:val="1B1C51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147C7B"/>
    <w:multiLevelType w:val="hybridMultilevel"/>
    <w:tmpl w:val="AB4404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BDD2417"/>
    <w:multiLevelType w:val="hybridMultilevel"/>
    <w:tmpl w:val="0AC23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A16CF0"/>
    <w:multiLevelType w:val="hybridMultilevel"/>
    <w:tmpl w:val="14DC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1E"/>
    <w:rsid w:val="00016F62"/>
    <w:rsid w:val="0005423C"/>
    <w:rsid w:val="00064DE1"/>
    <w:rsid w:val="000837C7"/>
    <w:rsid w:val="00094253"/>
    <w:rsid w:val="000C60E9"/>
    <w:rsid w:val="000D743F"/>
    <w:rsid w:val="00121503"/>
    <w:rsid w:val="00151AAF"/>
    <w:rsid w:val="001537AD"/>
    <w:rsid w:val="00174517"/>
    <w:rsid w:val="00191515"/>
    <w:rsid w:val="001A546A"/>
    <w:rsid w:val="001C41DF"/>
    <w:rsid w:val="001F6CF9"/>
    <w:rsid w:val="001F7D2B"/>
    <w:rsid w:val="00227CC0"/>
    <w:rsid w:val="002339CF"/>
    <w:rsid w:val="00245923"/>
    <w:rsid w:val="00250689"/>
    <w:rsid w:val="002573B7"/>
    <w:rsid w:val="002710A7"/>
    <w:rsid w:val="00282817"/>
    <w:rsid w:val="002D3EF8"/>
    <w:rsid w:val="002E60C3"/>
    <w:rsid w:val="002F2A47"/>
    <w:rsid w:val="002F6A98"/>
    <w:rsid w:val="003020F2"/>
    <w:rsid w:val="003105D0"/>
    <w:rsid w:val="00321723"/>
    <w:rsid w:val="0033169C"/>
    <w:rsid w:val="00357D75"/>
    <w:rsid w:val="00365FC6"/>
    <w:rsid w:val="003B00EF"/>
    <w:rsid w:val="0042330E"/>
    <w:rsid w:val="0043108D"/>
    <w:rsid w:val="004633A3"/>
    <w:rsid w:val="004E344A"/>
    <w:rsid w:val="00505BAA"/>
    <w:rsid w:val="00515BC5"/>
    <w:rsid w:val="0052093F"/>
    <w:rsid w:val="005514C9"/>
    <w:rsid w:val="00557207"/>
    <w:rsid w:val="005667F6"/>
    <w:rsid w:val="00576BC2"/>
    <w:rsid w:val="005814C6"/>
    <w:rsid w:val="00596497"/>
    <w:rsid w:val="00596C19"/>
    <w:rsid w:val="005B2F82"/>
    <w:rsid w:val="005D6B21"/>
    <w:rsid w:val="005F083A"/>
    <w:rsid w:val="005F5E02"/>
    <w:rsid w:val="005F65E4"/>
    <w:rsid w:val="00600768"/>
    <w:rsid w:val="006151E4"/>
    <w:rsid w:val="00621A4E"/>
    <w:rsid w:val="00625BD0"/>
    <w:rsid w:val="0069364C"/>
    <w:rsid w:val="00695D6F"/>
    <w:rsid w:val="006A1CE5"/>
    <w:rsid w:val="006A5975"/>
    <w:rsid w:val="006D4CB2"/>
    <w:rsid w:val="00704D8D"/>
    <w:rsid w:val="007104A0"/>
    <w:rsid w:val="00734E7B"/>
    <w:rsid w:val="00737CB1"/>
    <w:rsid w:val="00742C99"/>
    <w:rsid w:val="00751A92"/>
    <w:rsid w:val="007927E1"/>
    <w:rsid w:val="007A036B"/>
    <w:rsid w:val="007F5368"/>
    <w:rsid w:val="007F66A8"/>
    <w:rsid w:val="007F6F1A"/>
    <w:rsid w:val="0083531E"/>
    <w:rsid w:val="00845CA2"/>
    <w:rsid w:val="00846BC6"/>
    <w:rsid w:val="00847250"/>
    <w:rsid w:val="008B1DF9"/>
    <w:rsid w:val="008B4B18"/>
    <w:rsid w:val="008C1DAB"/>
    <w:rsid w:val="008C52B3"/>
    <w:rsid w:val="00907032"/>
    <w:rsid w:val="00917ADE"/>
    <w:rsid w:val="009429D1"/>
    <w:rsid w:val="00993610"/>
    <w:rsid w:val="009A234D"/>
    <w:rsid w:val="009B286B"/>
    <w:rsid w:val="009C024E"/>
    <w:rsid w:val="009C2B6B"/>
    <w:rsid w:val="009E6A09"/>
    <w:rsid w:val="009F7C9A"/>
    <w:rsid w:val="00A04C39"/>
    <w:rsid w:val="00A263A4"/>
    <w:rsid w:val="00A30BB0"/>
    <w:rsid w:val="00A35D55"/>
    <w:rsid w:val="00A369B0"/>
    <w:rsid w:val="00A87B16"/>
    <w:rsid w:val="00AD0C1E"/>
    <w:rsid w:val="00B1335C"/>
    <w:rsid w:val="00B251F5"/>
    <w:rsid w:val="00B304B7"/>
    <w:rsid w:val="00B32EE8"/>
    <w:rsid w:val="00B8703C"/>
    <w:rsid w:val="00BA314D"/>
    <w:rsid w:val="00BD5701"/>
    <w:rsid w:val="00BE3507"/>
    <w:rsid w:val="00BF1168"/>
    <w:rsid w:val="00C05ABB"/>
    <w:rsid w:val="00C41242"/>
    <w:rsid w:val="00C5465A"/>
    <w:rsid w:val="00C64C41"/>
    <w:rsid w:val="00C678F7"/>
    <w:rsid w:val="00C84288"/>
    <w:rsid w:val="00CF3710"/>
    <w:rsid w:val="00CF43CC"/>
    <w:rsid w:val="00D04A42"/>
    <w:rsid w:val="00D66EEF"/>
    <w:rsid w:val="00D672E2"/>
    <w:rsid w:val="00D83FB7"/>
    <w:rsid w:val="00D87316"/>
    <w:rsid w:val="00D97E0A"/>
    <w:rsid w:val="00DA31C2"/>
    <w:rsid w:val="00DA78A9"/>
    <w:rsid w:val="00DC7305"/>
    <w:rsid w:val="00E008CD"/>
    <w:rsid w:val="00E05D71"/>
    <w:rsid w:val="00E22231"/>
    <w:rsid w:val="00E43E9A"/>
    <w:rsid w:val="00E96257"/>
    <w:rsid w:val="00EF5835"/>
    <w:rsid w:val="00F25F26"/>
    <w:rsid w:val="00F54C63"/>
    <w:rsid w:val="00F7261E"/>
    <w:rsid w:val="00F95441"/>
    <w:rsid w:val="00FA2323"/>
    <w:rsid w:val="00F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DF"/>
  </w:style>
  <w:style w:type="paragraph" w:styleId="1">
    <w:name w:val="heading 1"/>
    <w:basedOn w:val="a"/>
    <w:next w:val="a"/>
    <w:link w:val="10"/>
    <w:qFormat/>
    <w:rsid w:val="00835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5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3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53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unhideWhenUsed/>
    <w:qFormat/>
    <w:rsid w:val="0083531E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83531E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3531E"/>
    <w:pPr>
      <w:spacing w:after="100"/>
    </w:pPr>
  </w:style>
  <w:style w:type="paragraph" w:styleId="a5">
    <w:name w:val="header"/>
    <w:basedOn w:val="a"/>
    <w:link w:val="a6"/>
    <w:unhideWhenUsed/>
    <w:qFormat/>
    <w:rsid w:val="0083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3531E"/>
  </w:style>
  <w:style w:type="paragraph" w:styleId="a7">
    <w:name w:val="List Paragraph"/>
    <w:basedOn w:val="a"/>
    <w:uiPriority w:val="34"/>
    <w:qFormat/>
    <w:rsid w:val="0083531E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83531E"/>
    <w:pPr>
      <w:spacing w:after="100"/>
      <w:ind w:left="220"/>
    </w:pPr>
  </w:style>
  <w:style w:type="paragraph" w:styleId="a8">
    <w:name w:val="Body Text"/>
    <w:basedOn w:val="a"/>
    <w:link w:val="a9"/>
    <w:qFormat/>
    <w:rsid w:val="0083531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9">
    <w:name w:val="Основной текст Знак"/>
    <w:basedOn w:val="a0"/>
    <w:link w:val="a8"/>
    <w:rsid w:val="0083531E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a">
    <w:name w:val="Body Text Indent"/>
    <w:basedOn w:val="a"/>
    <w:link w:val="ab"/>
    <w:qFormat/>
    <w:rsid w:val="0083531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b">
    <w:name w:val="Основной текст с отступом Знак"/>
    <w:basedOn w:val="a0"/>
    <w:link w:val="aa"/>
    <w:rsid w:val="0083531E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2">
    <w:name w:val="Обычный (веб)1"/>
    <w:basedOn w:val="a"/>
    <w:qFormat/>
    <w:rsid w:val="0083531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CharAttribute484">
    <w:name w:val="CharAttribute484"/>
    <w:qFormat/>
    <w:rsid w:val="0083531E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3531E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83531E"/>
    <w:rPr>
      <w:rFonts w:ascii="Times New Roman" w:eastAsia="Times New Roman" w:hAnsi="Times New Roman"/>
      <w:i/>
      <w:sz w:val="28"/>
    </w:rPr>
  </w:style>
  <w:style w:type="paragraph" w:customStyle="1" w:styleId="ac">
    <w:name w:val="Содержимое таблицы"/>
    <w:basedOn w:val="a"/>
    <w:qFormat/>
    <w:rsid w:val="0083531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3531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83531E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3531E"/>
    <w:rPr>
      <w:rFonts w:ascii="Times New Roman" w:eastAsia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8B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1DF9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55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7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A8F4-9159-4BCC-B805-67A67EFC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37</Pages>
  <Words>9597</Words>
  <Characters>54709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Методист</cp:lastModifiedBy>
  <cp:revision>78</cp:revision>
  <cp:lastPrinted>2022-12-23T09:03:00Z</cp:lastPrinted>
  <dcterms:created xsi:type="dcterms:W3CDTF">2022-11-30T03:37:00Z</dcterms:created>
  <dcterms:modified xsi:type="dcterms:W3CDTF">2024-06-27T08:11:00Z</dcterms:modified>
</cp:coreProperties>
</file>